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48CB4" w14:textId="77777777" w:rsidR="00B0154A" w:rsidRPr="005C4ABE" w:rsidRDefault="00252317" w:rsidP="00B15ECA">
      <w:pPr>
        <w:tabs>
          <w:tab w:val="left" w:pos="5812"/>
        </w:tabs>
        <w:spacing w:after="0" w:line="240" w:lineRule="auto"/>
        <w:ind w:left="4394"/>
        <w:jc w:val="right"/>
        <w:rPr>
          <w:rFonts w:ascii="Times New Roman" w:eastAsia="Calibri" w:hAnsi="Times New Roman" w:cs="Times New Roman"/>
          <w:b/>
        </w:rPr>
      </w:pPr>
      <w:r w:rsidRPr="005C4ABE">
        <w:rPr>
          <w:rFonts w:ascii="Times New Roman" w:eastAsia="Calibri" w:hAnsi="Times New Roman" w:cs="Times New Roman"/>
          <w:b/>
        </w:rPr>
        <w:t>УТВЕРЖДЕН</w:t>
      </w:r>
    </w:p>
    <w:p w14:paraId="3EF69A66" w14:textId="77777777" w:rsidR="00B15ECA" w:rsidRPr="005C4ABE" w:rsidRDefault="00252317" w:rsidP="00B15ECA">
      <w:pPr>
        <w:tabs>
          <w:tab w:val="left" w:pos="5812"/>
        </w:tabs>
        <w:spacing w:after="0" w:line="240" w:lineRule="auto"/>
        <w:ind w:left="4394"/>
        <w:jc w:val="right"/>
        <w:rPr>
          <w:rFonts w:ascii="Times New Roman" w:eastAsia="Calibri" w:hAnsi="Times New Roman" w:cs="Times New Roman"/>
        </w:rPr>
      </w:pPr>
      <w:r w:rsidRPr="005C4ABE">
        <w:rPr>
          <w:rFonts w:ascii="Times New Roman" w:eastAsia="Calibri" w:hAnsi="Times New Roman" w:cs="Times New Roman"/>
        </w:rPr>
        <w:t xml:space="preserve">Решением внеочередного Общего </w:t>
      </w:r>
    </w:p>
    <w:p w14:paraId="158E2010" w14:textId="77777777" w:rsidR="00B15ECA" w:rsidRPr="005C4ABE" w:rsidRDefault="00252317" w:rsidP="00B15ECA">
      <w:pPr>
        <w:tabs>
          <w:tab w:val="left" w:pos="5812"/>
        </w:tabs>
        <w:spacing w:after="0" w:line="240" w:lineRule="auto"/>
        <w:ind w:left="4394"/>
        <w:jc w:val="right"/>
        <w:rPr>
          <w:rFonts w:ascii="Times New Roman" w:eastAsia="Calibri" w:hAnsi="Times New Roman" w:cs="Times New Roman"/>
        </w:rPr>
      </w:pPr>
      <w:r w:rsidRPr="005C4ABE">
        <w:rPr>
          <w:rFonts w:ascii="Times New Roman" w:eastAsia="Calibri" w:hAnsi="Times New Roman" w:cs="Times New Roman"/>
        </w:rPr>
        <w:t>собрания членов</w:t>
      </w:r>
      <w:r w:rsidRPr="005C4ABE">
        <w:rPr>
          <w:rFonts w:ascii="Times New Roman" w:hAnsi="Times New Roman" w:cs="Times New Roman"/>
        </w:rPr>
        <w:t xml:space="preserve"> </w:t>
      </w:r>
      <w:r w:rsidRPr="005C4ABE">
        <w:rPr>
          <w:rFonts w:ascii="Times New Roman" w:eastAsia="Calibri" w:hAnsi="Times New Roman" w:cs="Times New Roman"/>
        </w:rPr>
        <w:t xml:space="preserve">Ассоциации </w:t>
      </w:r>
    </w:p>
    <w:p w14:paraId="0870B399" w14:textId="77777777" w:rsidR="00B15ECA" w:rsidRPr="005C4ABE" w:rsidRDefault="00252317" w:rsidP="00B15ECA">
      <w:pPr>
        <w:tabs>
          <w:tab w:val="left" w:pos="5812"/>
        </w:tabs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eastAsia="Calibri" w:hAnsi="Times New Roman" w:cs="Times New Roman"/>
        </w:rPr>
        <w:t>«Строители</w:t>
      </w:r>
      <w:r w:rsidRPr="005C4ABE">
        <w:rPr>
          <w:rFonts w:ascii="Times New Roman" w:hAnsi="Times New Roman" w:cs="Times New Roman"/>
        </w:rPr>
        <w:t xml:space="preserve"> </w:t>
      </w:r>
      <w:r w:rsidRPr="005C4ABE">
        <w:rPr>
          <w:rFonts w:ascii="Times New Roman" w:eastAsia="Calibri" w:hAnsi="Times New Roman" w:cs="Times New Roman"/>
        </w:rPr>
        <w:t>Волгоградского региона»</w:t>
      </w:r>
      <w:r w:rsidRPr="005C4ABE">
        <w:rPr>
          <w:rFonts w:ascii="Times New Roman" w:hAnsi="Times New Roman" w:cs="Times New Roman"/>
        </w:rPr>
        <w:t xml:space="preserve"> </w:t>
      </w:r>
    </w:p>
    <w:p w14:paraId="66A6A762" w14:textId="77777777" w:rsidR="00B0154A" w:rsidRPr="005C4ABE" w:rsidRDefault="00252317" w:rsidP="00B15ECA">
      <w:pPr>
        <w:tabs>
          <w:tab w:val="left" w:pos="5812"/>
        </w:tabs>
        <w:spacing w:after="0" w:line="240" w:lineRule="auto"/>
        <w:ind w:left="4394"/>
        <w:jc w:val="right"/>
        <w:rPr>
          <w:rFonts w:ascii="Times New Roman" w:eastAsia="Calibri" w:hAnsi="Times New Roman" w:cs="Times New Roman"/>
        </w:rPr>
      </w:pPr>
      <w:r w:rsidRPr="005C4ABE">
        <w:rPr>
          <w:rFonts w:ascii="Times New Roman" w:eastAsia="Calibri" w:hAnsi="Times New Roman" w:cs="Times New Roman"/>
        </w:rPr>
        <w:t>Протокол № 2 от 23</w:t>
      </w:r>
      <w:r w:rsidR="00B15ECA" w:rsidRPr="005C4ABE">
        <w:rPr>
          <w:rFonts w:ascii="Times New Roman" w:eastAsia="Calibri" w:hAnsi="Times New Roman" w:cs="Times New Roman"/>
        </w:rPr>
        <w:t>.09.</w:t>
      </w:r>
      <w:r w:rsidRPr="005C4ABE">
        <w:rPr>
          <w:rFonts w:ascii="Times New Roman" w:eastAsia="Calibri" w:hAnsi="Times New Roman" w:cs="Times New Roman"/>
        </w:rPr>
        <w:t>2016 г</w:t>
      </w:r>
    </w:p>
    <w:p w14:paraId="22703A4A" w14:textId="77777777" w:rsidR="00B15ECA" w:rsidRPr="005C4ABE" w:rsidRDefault="00252317" w:rsidP="00B15ECA">
      <w:pPr>
        <w:spacing w:before="60"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eastAsia="Calibri" w:hAnsi="Times New Roman" w:cs="Times New Roman"/>
        </w:rPr>
        <w:t>с изменениями, утвержденными</w:t>
      </w:r>
      <w:r w:rsidRPr="005C4ABE">
        <w:rPr>
          <w:rFonts w:ascii="Times New Roman" w:hAnsi="Times New Roman" w:cs="Times New Roman"/>
        </w:rPr>
        <w:t xml:space="preserve"> </w:t>
      </w:r>
    </w:p>
    <w:p w14:paraId="4678DAA3" w14:textId="77777777" w:rsidR="00B15ECA" w:rsidRPr="005C4ABE" w:rsidRDefault="00252317" w:rsidP="00B15ECA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eastAsia="Calibri" w:hAnsi="Times New Roman" w:cs="Times New Roman"/>
        </w:rPr>
        <w:t>внеочередным Общим собранием</w:t>
      </w:r>
      <w:r w:rsidRPr="005C4ABE">
        <w:rPr>
          <w:rFonts w:ascii="Times New Roman" w:hAnsi="Times New Roman" w:cs="Times New Roman"/>
        </w:rPr>
        <w:t xml:space="preserve"> </w:t>
      </w:r>
    </w:p>
    <w:p w14:paraId="25686A12" w14:textId="77777777" w:rsidR="00B15ECA" w:rsidRPr="005C4ABE" w:rsidRDefault="00252317" w:rsidP="00B15ECA">
      <w:pPr>
        <w:spacing w:after="0" w:line="240" w:lineRule="auto"/>
        <w:ind w:left="4394"/>
        <w:jc w:val="right"/>
        <w:rPr>
          <w:rFonts w:ascii="Times New Roman" w:eastAsia="Calibri" w:hAnsi="Times New Roman" w:cs="Times New Roman"/>
        </w:rPr>
      </w:pPr>
      <w:r w:rsidRPr="005C4ABE">
        <w:rPr>
          <w:rFonts w:ascii="Times New Roman" w:eastAsia="Calibri" w:hAnsi="Times New Roman" w:cs="Times New Roman"/>
        </w:rPr>
        <w:t xml:space="preserve">членов Ассоциации </w:t>
      </w:r>
    </w:p>
    <w:p w14:paraId="31B9F9A0" w14:textId="77777777" w:rsidR="00B15ECA" w:rsidRPr="005C4ABE" w:rsidRDefault="00252317" w:rsidP="00B15ECA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eastAsia="Calibri" w:hAnsi="Times New Roman" w:cs="Times New Roman"/>
        </w:rPr>
        <w:t>«Строители</w:t>
      </w:r>
      <w:r w:rsidRPr="005C4ABE">
        <w:rPr>
          <w:rFonts w:ascii="Times New Roman" w:hAnsi="Times New Roman" w:cs="Times New Roman"/>
        </w:rPr>
        <w:t xml:space="preserve"> </w:t>
      </w:r>
      <w:r w:rsidRPr="005C4ABE">
        <w:rPr>
          <w:rFonts w:ascii="Times New Roman" w:eastAsia="Calibri" w:hAnsi="Times New Roman" w:cs="Times New Roman"/>
        </w:rPr>
        <w:t>Волгоградского региона»</w:t>
      </w:r>
      <w:r w:rsidRPr="005C4ABE">
        <w:rPr>
          <w:rFonts w:ascii="Times New Roman" w:hAnsi="Times New Roman" w:cs="Times New Roman"/>
        </w:rPr>
        <w:t xml:space="preserve"> </w:t>
      </w:r>
    </w:p>
    <w:p w14:paraId="46AA34BC" w14:textId="77777777" w:rsidR="00B0154A" w:rsidRPr="005C4ABE" w:rsidRDefault="00252317" w:rsidP="00B15ECA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eastAsia="Calibri" w:hAnsi="Times New Roman" w:cs="Times New Roman"/>
        </w:rPr>
        <w:t>Протокол №5 от 25.05.2017г.</w:t>
      </w:r>
    </w:p>
    <w:p w14:paraId="0AB5E053" w14:textId="77777777" w:rsidR="00B15ECA" w:rsidRPr="005C4ABE" w:rsidRDefault="00252317" w:rsidP="00B15ECA">
      <w:pPr>
        <w:spacing w:before="60"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 xml:space="preserve">с изменениями, утвержденными </w:t>
      </w:r>
    </w:p>
    <w:p w14:paraId="7E6B8353" w14:textId="77777777" w:rsidR="00B15ECA" w:rsidRPr="005C4ABE" w:rsidRDefault="00252317" w:rsidP="00B15ECA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 xml:space="preserve">внеочередным Общим собранием </w:t>
      </w:r>
    </w:p>
    <w:p w14:paraId="7D9A09AD" w14:textId="77777777" w:rsidR="00B15ECA" w:rsidRPr="005C4ABE" w:rsidRDefault="00252317" w:rsidP="00B15ECA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 xml:space="preserve">членов Ассоциации </w:t>
      </w:r>
    </w:p>
    <w:p w14:paraId="19721BE0" w14:textId="77777777" w:rsidR="00B15ECA" w:rsidRPr="005C4ABE" w:rsidRDefault="00252317" w:rsidP="00B15ECA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>«Строители Волгоградского региона»</w:t>
      </w:r>
    </w:p>
    <w:p w14:paraId="49A414C0" w14:textId="77777777" w:rsidR="00B0154A" w:rsidRPr="005C4ABE" w:rsidRDefault="00252317" w:rsidP="00B15ECA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>Протокол №6 от 22.09.2017г.</w:t>
      </w:r>
    </w:p>
    <w:p w14:paraId="36BCE251" w14:textId="77777777" w:rsidR="00B15ECA" w:rsidRPr="005C4ABE" w:rsidRDefault="00E3271B" w:rsidP="00B15ECA">
      <w:pPr>
        <w:spacing w:before="60"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 xml:space="preserve">с изменениями, утвержденными </w:t>
      </w:r>
    </w:p>
    <w:p w14:paraId="07430BBB" w14:textId="77777777" w:rsidR="00B15ECA" w:rsidRPr="005C4ABE" w:rsidRDefault="00E3271B" w:rsidP="00B15ECA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>Общим собранием членов</w:t>
      </w:r>
      <w:r w:rsidR="00B15ECA" w:rsidRPr="005C4ABE">
        <w:rPr>
          <w:rFonts w:ascii="Times New Roman" w:hAnsi="Times New Roman" w:cs="Times New Roman"/>
        </w:rPr>
        <w:t xml:space="preserve"> Ассоциации</w:t>
      </w:r>
      <w:r w:rsidRPr="005C4ABE">
        <w:rPr>
          <w:rFonts w:ascii="Times New Roman" w:hAnsi="Times New Roman" w:cs="Times New Roman"/>
        </w:rPr>
        <w:t xml:space="preserve"> </w:t>
      </w:r>
    </w:p>
    <w:p w14:paraId="3225B14B" w14:textId="77777777" w:rsidR="00B15ECA" w:rsidRPr="005C4ABE" w:rsidRDefault="00E3271B" w:rsidP="00B15ECA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 xml:space="preserve"> «Строители Волгоградского региона» </w:t>
      </w:r>
    </w:p>
    <w:p w14:paraId="6B0F521A" w14:textId="77777777" w:rsidR="00E3271B" w:rsidRPr="005C4ABE" w:rsidRDefault="00E3271B" w:rsidP="00B15ECA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>Протокол №7 от 10.01.2018г.</w:t>
      </w:r>
    </w:p>
    <w:p w14:paraId="45CD90B4" w14:textId="77777777" w:rsidR="00D23549" w:rsidRPr="005C4ABE" w:rsidRDefault="00D23549" w:rsidP="00D23549">
      <w:pPr>
        <w:spacing w:before="60"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 xml:space="preserve">с изменениями, утвержденными </w:t>
      </w:r>
    </w:p>
    <w:p w14:paraId="27F6F12D" w14:textId="42384356" w:rsidR="00D02B19" w:rsidRPr="005C4ABE" w:rsidRDefault="00ED0DB5" w:rsidP="00D23549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>о</w:t>
      </w:r>
      <w:r w:rsidR="00D02B19" w:rsidRPr="005C4ABE">
        <w:rPr>
          <w:rFonts w:ascii="Times New Roman" w:hAnsi="Times New Roman" w:cs="Times New Roman"/>
        </w:rPr>
        <w:t xml:space="preserve">чередным </w:t>
      </w:r>
      <w:r w:rsidR="00D23549" w:rsidRPr="005C4ABE">
        <w:rPr>
          <w:rFonts w:ascii="Times New Roman" w:hAnsi="Times New Roman" w:cs="Times New Roman"/>
        </w:rPr>
        <w:t xml:space="preserve">Общим собранием </w:t>
      </w:r>
    </w:p>
    <w:p w14:paraId="7A351A89" w14:textId="5B03483B" w:rsidR="00D23549" w:rsidRPr="005C4ABE" w:rsidRDefault="00D23549" w:rsidP="00D23549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 xml:space="preserve">членов Ассоциации </w:t>
      </w:r>
    </w:p>
    <w:p w14:paraId="6247EF1B" w14:textId="77777777" w:rsidR="00D23549" w:rsidRPr="005C4ABE" w:rsidRDefault="00D23549" w:rsidP="00D23549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5C4ABE">
        <w:rPr>
          <w:rFonts w:ascii="Times New Roman" w:hAnsi="Times New Roman" w:cs="Times New Roman"/>
        </w:rPr>
        <w:t xml:space="preserve"> «Строители Волгоградского региона» </w:t>
      </w:r>
    </w:p>
    <w:p w14:paraId="7CACCA07" w14:textId="451E4985" w:rsidR="00D23549" w:rsidRPr="005C4ABE" w:rsidRDefault="00D23549" w:rsidP="00D23549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2C325B">
        <w:rPr>
          <w:rFonts w:ascii="Times New Roman" w:hAnsi="Times New Roman" w:cs="Times New Roman"/>
        </w:rPr>
        <w:t xml:space="preserve">Протокол </w:t>
      </w:r>
      <w:r w:rsidR="005A7459" w:rsidRPr="002C325B">
        <w:rPr>
          <w:rFonts w:ascii="Times New Roman" w:hAnsi="Times New Roman" w:cs="Times New Roman"/>
        </w:rPr>
        <w:t>№</w:t>
      </w:r>
      <w:r w:rsidR="002C325B" w:rsidRPr="002C325B">
        <w:rPr>
          <w:rFonts w:ascii="Times New Roman" w:hAnsi="Times New Roman" w:cs="Times New Roman"/>
        </w:rPr>
        <w:t xml:space="preserve"> 14 </w:t>
      </w:r>
      <w:r w:rsidR="00ED0DB5" w:rsidRPr="002C325B">
        <w:rPr>
          <w:rFonts w:ascii="Times New Roman" w:hAnsi="Times New Roman" w:cs="Times New Roman"/>
        </w:rPr>
        <w:t>от 3</w:t>
      </w:r>
      <w:r w:rsidR="00CF703F" w:rsidRPr="002C325B">
        <w:rPr>
          <w:rFonts w:ascii="Times New Roman" w:hAnsi="Times New Roman" w:cs="Times New Roman"/>
        </w:rPr>
        <w:t>0.07</w:t>
      </w:r>
      <w:r w:rsidRPr="002C325B">
        <w:rPr>
          <w:rFonts w:ascii="Times New Roman" w:hAnsi="Times New Roman" w:cs="Times New Roman"/>
        </w:rPr>
        <w:t>.20</w:t>
      </w:r>
      <w:r w:rsidR="00CF703F" w:rsidRPr="002C325B">
        <w:rPr>
          <w:rFonts w:ascii="Times New Roman" w:hAnsi="Times New Roman" w:cs="Times New Roman"/>
        </w:rPr>
        <w:t>20</w:t>
      </w:r>
      <w:r w:rsidRPr="002C325B">
        <w:rPr>
          <w:rFonts w:ascii="Times New Roman" w:hAnsi="Times New Roman" w:cs="Times New Roman"/>
        </w:rPr>
        <w:t>г.</w:t>
      </w:r>
    </w:p>
    <w:p w14:paraId="0BCF6BFA" w14:textId="77777777" w:rsidR="00B0154A" w:rsidRPr="005C4ABE" w:rsidRDefault="00B15ECA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A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FA6858" wp14:editId="4581E1FE">
            <wp:extent cx="2790825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E0BFF" w14:textId="77777777" w:rsidR="00B0154A" w:rsidRPr="005C4ABE" w:rsidRDefault="00252317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</w:t>
      </w:r>
      <w:r w:rsidRPr="005C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созыва и проведения Общего собрания членов</w:t>
      </w:r>
      <w:r w:rsidRPr="005C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Ассоциации «Строители Волгоградского региона»</w:t>
      </w:r>
    </w:p>
    <w:p w14:paraId="2BCEF5A1" w14:textId="77777777" w:rsidR="00B0154A" w:rsidRPr="005C4ABE" w:rsidRDefault="00B0154A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B1D99C" w14:textId="77777777" w:rsidR="00B0154A" w:rsidRPr="005C4ABE" w:rsidRDefault="00B0154A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F61162" w14:textId="77777777" w:rsidR="00B15ECA" w:rsidRPr="005C4ABE" w:rsidRDefault="00B15ECA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05C306" w14:textId="77777777" w:rsidR="00372651" w:rsidRDefault="00372651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17C912" w14:textId="77777777" w:rsidR="00B0154A" w:rsidRPr="005C4ABE" w:rsidRDefault="00252317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Волгоград 20</w:t>
      </w:r>
      <w:r w:rsidR="00CA7867"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6889962C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Общие положения</w:t>
      </w:r>
    </w:p>
    <w:p w14:paraId="0152FFA3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Регламент созыва и проведения Общего собрания членов Ассоциации «Строители Волгоградского региона» (далее – Регламент) разработан на основании и в соответствии с Гражданским кодексом Российской Федерации, Градостроительным кодексом Российской Федерации, Федеральным законом «О некоммерческих организациях», Федеральным законом «О саморегулируемых организациях», а также Уставом и иными документами Ассоциации «Строители Волгоградского региона» (далее – Ассоциация).</w:t>
      </w:r>
    </w:p>
    <w:p w14:paraId="6825C809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Настоящий Регламент регулирует порядок созыва, подготовки, проведения, принятия и оформления решений Общего собрания членов Ассоциации в соответствии с требованиями Устава Ассоциации.</w:t>
      </w:r>
    </w:p>
    <w:p w14:paraId="0C77E77A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Статус Общего собрания</w:t>
      </w:r>
    </w:p>
    <w:p w14:paraId="6EF7E8F7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Общее собрание членов Ассоциации (далее – Общее собрание) является высшим органом управления Ассоциации.</w:t>
      </w:r>
    </w:p>
    <w:p w14:paraId="37B14E08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Общее собрание в своей деятельности руководствуется законодательством Российской Федерации, Уставом Ассоциации и настоящим Регламентом.</w:t>
      </w:r>
    </w:p>
    <w:p w14:paraId="280B5DF4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Общее собрание проводится в форме заседания (совместного присутствия) членов Ассоциации либо их представителей для обсуждения вопросов повестки дня, принятия и оформления решений по вопросам, поставленным на голосование, в пределах компетенции Общего собрания.</w:t>
      </w:r>
    </w:p>
    <w:p w14:paraId="57201356" w14:textId="3139B30D" w:rsidR="00CA7867" w:rsidRPr="005C4ABE" w:rsidRDefault="00CA7867" w:rsidP="0067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В необходимых случаях, в том числе с целью недопущения распространения санитарно-эпидемиологической угрозы, предотвращения чрезвычай</w:t>
      </w:r>
      <w:r w:rsidR="00ED0DB5" w:rsidRPr="005C4ABE">
        <w:rPr>
          <w:rFonts w:ascii="Times New Roman" w:hAnsi="Times New Roman" w:cs="Times New Roman"/>
          <w:sz w:val="24"/>
          <w:szCs w:val="24"/>
        </w:rPr>
        <w:t>ной ситуации природного, техно</w:t>
      </w:r>
      <w:r w:rsidRPr="005C4ABE">
        <w:rPr>
          <w:rFonts w:ascii="Times New Roman" w:hAnsi="Times New Roman" w:cs="Times New Roman"/>
          <w:sz w:val="24"/>
          <w:szCs w:val="24"/>
        </w:rPr>
        <w:t>генного, вирусно-бактериологического или иного характера, проведение Общего собрания может быть осуществлено с применением видео-конференц</w:t>
      </w:r>
      <w:r w:rsidR="007E7577" w:rsidRPr="005C4ABE">
        <w:rPr>
          <w:rFonts w:ascii="Times New Roman" w:hAnsi="Times New Roman" w:cs="Times New Roman"/>
          <w:sz w:val="24"/>
          <w:szCs w:val="24"/>
        </w:rPr>
        <w:t>-</w:t>
      </w:r>
      <w:r w:rsidRPr="005C4ABE">
        <w:rPr>
          <w:rFonts w:ascii="Times New Roman" w:hAnsi="Times New Roman" w:cs="Times New Roman"/>
          <w:sz w:val="24"/>
          <w:szCs w:val="24"/>
        </w:rPr>
        <w:t xml:space="preserve">связи (ВКС), предполагающей непосредственное и одновременное участие членов Ассоциации или их представителей в работе Общего собрания в назначенный день и время. Особенности проведения собрания в формате ВКС установлены разделом </w:t>
      </w:r>
      <w:r w:rsidR="00247E6A" w:rsidRPr="005C4ABE">
        <w:rPr>
          <w:rFonts w:ascii="Times New Roman" w:hAnsi="Times New Roman" w:cs="Times New Roman"/>
          <w:sz w:val="24"/>
          <w:szCs w:val="24"/>
        </w:rPr>
        <w:t>11</w:t>
      </w:r>
      <w:r w:rsidRPr="005C4ABE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14:paraId="04929ED7" w14:textId="77777777" w:rsidR="00A87CE4" w:rsidRPr="005C4ABE" w:rsidRDefault="00CA7867" w:rsidP="0067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В случае, если в повестку дня Общего собрания включены вопросы, требующие тайного голосования, то Общее собрание не может быть проведено с применением ВКС.</w:t>
      </w:r>
    </w:p>
    <w:p w14:paraId="07E4545B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Компетенция общего собрания</w:t>
      </w:r>
    </w:p>
    <w:p w14:paraId="5D84EE04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3.1. К исключительной компетенции общего собрания относятся следующие вопросы:</w:t>
      </w:r>
    </w:p>
    <w:p w14:paraId="4FABE9D1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</w:tabs>
        <w:spacing w:after="0" w:line="321" w:lineRule="exac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утверждение устава Ассоциации, внесение в него изменений;</w:t>
      </w:r>
    </w:p>
    <w:p w14:paraId="1135D304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избрание тайным голосованием членов Совета Ассоциации, досрочное прекращение полномочий указанного органа или досрочное прекращение полномочий отдельных его членов;</w:t>
      </w:r>
    </w:p>
    <w:p w14:paraId="58ECFCFE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37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избрание тайным голосованием Президента Ассоциации (руководителя постоянно действующего коллегиального органа управления Ассоциации), досрочное прекращение полномочий такого руководителя;</w:t>
      </w:r>
    </w:p>
    <w:p w14:paraId="16B2937D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37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назначение на должность Генерального директора Ассоциации (единоличный исполнительный орган Ассоциации), досрочное освобождение его от занимаемой должности;</w:t>
      </w:r>
    </w:p>
    <w:p w14:paraId="5BD0D583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2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установление размеров вступительного и регулярных членских взносов и порядка их уплаты;</w:t>
      </w:r>
    </w:p>
    <w:p w14:paraId="759BD7C8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2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установление размеров взносов в компенсационные фонды: компенсационный фонд возмещения вреда и компенсационный фонд обеспечения договорных обязательств, порядка формирования таких компенсационных фондов;</w:t>
      </w:r>
    </w:p>
    <w:p w14:paraId="76B201A6" w14:textId="77777777" w:rsidR="00B0154A" w:rsidRPr="005C4ABE" w:rsidRDefault="00252317" w:rsidP="00383B36">
      <w:pPr>
        <w:pStyle w:val="aa"/>
        <w:tabs>
          <w:tab w:val="left" w:pos="709"/>
          <w:tab w:val="left" w:pos="1132"/>
        </w:tabs>
        <w:ind w:left="0" w:firstLine="709"/>
        <w:rPr>
          <w:sz w:val="24"/>
          <w:szCs w:val="24"/>
          <w:lang w:val="ru-RU"/>
        </w:rPr>
      </w:pPr>
      <w:r w:rsidRPr="005C4ABE">
        <w:rPr>
          <w:sz w:val="24"/>
          <w:szCs w:val="24"/>
          <w:lang w:val="ru-RU"/>
        </w:rPr>
        <w:t>6.1) установление правил размещения и инвестирования средств компенсационных фондов, принятие решения об инвестировании средств компенсационного фонда возмещения вреда, определение возможных способов размещения средств компенсационных фондов саморегулируемой организации в кредитных организациях;</w:t>
      </w:r>
    </w:p>
    <w:p w14:paraId="25F63006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1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lastRenderedPageBreak/>
        <w:t>утверждение документов, предусмотренных частью 1 статьи 55.5 Градостроительного Кодекса РФ;</w:t>
      </w:r>
    </w:p>
    <w:p w14:paraId="709D0D40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63"/>
        </w:tabs>
        <w:spacing w:before="65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 принятие решения об участии в некоммерческих организациях, в том    числе    о    вступлении    в    ассоциацию (союз) саморегулируемых организаций, торгово-промышленную палату, выходе из состава членов этих некоммерческих организаций;</w:t>
      </w:r>
    </w:p>
    <w:p w14:paraId="54123D7F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</w:tabs>
        <w:spacing w:after="0" w:line="318" w:lineRule="exac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принятие решения о реорганизации в форме присоединения;</w:t>
      </w:r>
    </w:p>
    <w:p w14:paraId="5ACE04AE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5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установление компетенции исполнительного органа саморегулируемой организации и порядка осуществления им руководства текущей деятельностью.</w:t>
      </w:r>
    </w:p>
    <w:p w14:paraId="2C96755B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4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утверждение мер дисциплинарного воздействия, порядка и оснований их применения, порядка рассмотрения дел о нарушении членами саморегулируемой организации требований стандартов и правил саморегулируемой организации, условий членства в саморегулируемой организации;</w:t>
      </w:r>
    </w:p>
    <w:p w14:paraId="2320FE59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5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определение приоритетных направлений деятельности, принципов формирования и использования ее имущества;</w:t>
      </w:r>
    </w:p>
    <w:p w14:paraId="43CA7173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365"/>
        </w:tabs>
        <w:spacing w:before="1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организации;</w:t>
      </w:r>
    </w:p>
    <w:p w14:paraId="486F2FCE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3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утверждение сметы саморегулируемой организации, внесение в нее изменений, утверждение годовой бухгалтерской отчетности саморегулируемой организации;</w:t>
      </w:r>
    </w:p>
    <w:p w14:paraId="6C89C24E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3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принятие решения о добровольном исключении сведений о саморегулируемой организации из государственного реестра саморегулируемых организаций;</w:t>
      </w:r>
    </w:p>
    <w:p w14:paraId="7BF02DAF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5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принятие решения о реорганизации или ликвидации некоммерческой организации, назначение ликвидатора или ликвидационной комиссии;</w:t>
      </w:r>
    </w:p>
    <w:p w14:paraId="48157C73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рассмотрение жалобы лица, исключенного из членов саморегулируемой организации,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жалобе;</w:t>
      </w:r>
    </w:p>
    <w:p w14:paraId="7B541493" w14:textId="77777777" w:rsidR="00B0154A" w:rsidRPr="005C4ABE" w:rsidRDefault="00252317" w:rsidP="00383B36">
      <w:pPr>
        <w:pStyle w:val="af0"/>
        <w:widowControl w:val="0"/>
        <w:numPr>
          <w:ilvl w:val="0"/>
          <w:numId w:val="1"/>
        </w:numPr>
        <w:tabs>
          <w:tab w:val="left" w:pos="709"/>
          <w:tab w:val="left" w:pos="1132"/>
          <w:tab w:val="left" w:pos="1326"/>
        </w:tabs>
        <w:spacing w:before="1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принятие иных решений, которые отнесены к исключительной компетенции общего собрания в соответствии с федеральными законами и уставом некоммерческой организации.</w:t>
      </w:r>
    </w:p>
    <w:p w14:paraId="63A65292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3.2. Общее собрание вправе рассматривать иные вопросы, в том числе об утверждении отдельных внутренних документов Ассоциации, если это не противоречит законодательству Российской Федерации.</w:t>
      </w:r>
    </w:p>
    <w:p w14:paraId="7EBA9EF3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Виды Общего собрания членов Ассоциации</w:t>
      </w:r>
    </w:p>
    <w:p w14:paraId="5870D067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Общее собрание может быть очередным и внеочередным.</w:t>
      </w:r>
    </w:p>
    <w:p w14:paraId="7AF7F0A2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Ассоциация обязана ежегодно проводить очередное Общее собрание.</w:t>
      </w:r>
    </w:p>
    <w:p w14:paraId="14D7624D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Очередное Общее собрание проводится не позднее 6 (шести) месяцев после окончания финансового года Ассоциации.</w:t>
      </w:r>
    </w:p>
    <w:p w14:paraId="25E2E9BC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Внеочередное (чрезвычайное) Общее собрание созывается для решения вопросов, принятие решений по которым не может быть отложено до проведения очередного Общего собрания.</w:t>
      </w:r>
    </w:p>
    <w:p w14:paraId="0D2D88E6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Подготовка и созыв Общего собрания</w:t>
      </w:r>
    </w:p>
    <w:p w14:paraId="26E98A7E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Органами, обладающими правом принятия решения о созыве Общего собрания членов Ассоциации, являются: Совет Ассоциации, Президент Ассоциации, Генеральный директор Ассоциации</w:t>
      </w:r>
    </w:p>
    <w:p w14:paraId="6872BA52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Подготовка Общего собрания осуществляется органами, уполномоченными в п. 5.1 данного Регламента.</w:t>
      </w:r>
    </w:p>
    <w:p w14:paraId="1462BE9F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ab/>
        <w:t>При подготовке Общего собрания Ассоциации органы, уполномоченные в п. 5.1 настоящего Регламента, определяют:</w:t>
      </w:r>
    </w:p>
    <w:p w14:paraId="2B37A3A5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67542D" w:rsidRPr="005C4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4ABE">
        <w:rPr>
          <w:rFonts w:ascii="Times New Roman" w:hAnsi="Times New Roman" w:cs="Times New Roman"/>
          <w:color w:val="000000"/>
          <w:sz w:val="24"/>
          <w:szCs w:val="24"/>
        </w:rPr>
        <w:t>Статус Общего собрания: очередное или внеочередное;</w:t>
      </w:r>
    </w:p>
    <w:p w14:paraId="108DA82B" w14:textId="77777777" w:rsidR="00B0154A" w:rsidRPr="005C4ABE" w:rsidRDefault="00675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r w:rsidR="00252317" w:rsidRPr="005C4ABE">
        <w:rPr>
          <w:rFonts w:ascii="Times New Roman" w:hAnsi="Times New Roman" w:cs="Times New Roman"/>
          <w:color w:val="000000"/>
          <w:sz w:val="24"/>
          <w:szCs w:val="24"/>
        </w:rPr>
        <w:t>Дату, место и время проведения Общего собрания;</w:t>
      </w:r>
    </w:p>
    <w:p w14:paraId="25792814" w14:textId="77777777" w:rsidR="00B0154A" w:rsidRPr="005C4ABE" w:rsidRDefault="0067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3) </w:t>
      </w:r>
      <w:r w:rsidR="00252317" w:rsidRPr="005C4ABE">
        <w:rPr>
          <w:rFonts w:ascii="Times New Roman" w:hAnsi="Times New Roman" w:cs="Times New Roman"/>
          <w:sz w:val="24"/>
          <w:szCs w:val="24"/>
        </w:rPr>
        <w:t>Предварительную повестку дня Общего собрания на основании поступивших предложений о включении вопросов в повестку дня;</w:t>
      </w:r>
    </w:p>
    <w:p w14:paraId="3403526B" w14:textId="77777777" w:rsidR="00B0154A" w:rsidRPr="005C4ABE" w:rsidRDefault="0067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4) </w:t>
      </w:r>
      <w:r w:rsidR="00252317" w:rsidRPr="005C4ABE">
        <w:rPr>
          <w:rFonts w:ascii="Times New Roman" w:hAnsi="Times New Roman" w:cs="Times New Roman"/>
          <w:sz w:val="24"/>
          <w:szCs w:val="24"/>
        </w:rPr>
        <w:t>Способ извещения членов Ассоциации или их представителей;</w:t>
      </w:r>
    </w:p>
    <w:p w14:paraId="7E7DB3D3" w14:textId="77777777" w:rsidR="00B0154A" w:rsidRPr="005C4ABE" w:rsidRDefault="0067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5) </w:t>
      </w:r>
      <w:r w:rsidR="00252317" w:rsidRPr="005C4ABE">
        <w:rPr>
          <w:rFonts w:ascii="Times New Roman" w:hAnsi="Times New Roman" w:cs="Times New Roman"/>
          <w:sz w:val="24"/>
          <w:szCs w:val="24"/>
        </w:rPr>
        <w:t>Перечень информации и материалов для предварительного ознакомления членами Ассоциации, а также порядок такого ознакомления;</w:t>
      </w:r>
    </w:p>
    <w:p w14:paraId="3768A781" w14:textId="77777777" w:rsidR="00B0154A" w:rsidRPr="005C4ABE" w:rsidRDefault="0067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6) </w:t>
      </w:r>
      <w:r w:rsidR="00252317" w:rsidRPr="005C4ABE">
        <w:rPr>
          <w:rFonts w:ascii="Times New Roman" w:hAnsi="Times New Roman" w:cs="Times New Roman"/>
          <w:sz w:val="24"/>
          <w:szCs w:val="24"/>
        </w:rPr>
        <w:t>Порядок голосования по вопросам повестки дня (открытое или тайное с использованием бюллетеней);</w:t>
      </w:r>
    </w:p>
    <w:p w14:paraId="44EED176" w14:textId="77777777" w:rsidR="0067542D" w:rsidRPr="005C4ABE" w:rsidRDefault="00CA7867" w:rsidP="0067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7)</w:t>
      </w:r>
      <w:r w:rsidR="0067542D" w:rsidRPr="005C4ABE">
        <w:rPr>
          <w:rFonts w:ascii="Times New Roman" w:hAnsi="Times New Roman" w:cs="Times New Roman"/>
          <w:sz w:val="24"/>
          <w:szCs w:val="24"/>
        </w:rPr>
        <w:t xml:space="preserve"> Форму проведения Общего собрания (непосредственное присутствие или ВКС); </w:t>
      </w:r>
    </w:p>
    <w:p w14:paraId="18E66E4B" w14:textId="77777777" w:rsidR="00CA7867" w:rsidRPr="005C4ABE" w:rsidRDefault="0067542D" w:rsidP="0067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8) Платформу для проведения, сроки и порядок уведомления членов Ассоциации о подключении к работе Общего собрания, форму опросных листов (в случае проведения собрания по ВКС);</w:t>
      </w:r>
    </w:p>
    <w:p w14:paraId="5B21DF3A" w14:textId="77777777" w:rsidR="00B0154A" w:rsidRPr="005C4ABE" w:rsidRDefault="0067542D" w:rsidP="0067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9) </w:t>
      </w:r>
      <w:r w:rsidR="00252317" w:rsidRPr="005C4ABE">
        <w:rPr>
          <w:rFonts w:ascii="Times New Roman" w:hAnsi="Times New Roman" w:cs="Times New Roman"/>
          <w:sz w:val="24"/>
          <w:szCs w:val="24"/>
        </w:rPr>
        <w:t>Иные вопросы, необходимые для подготовки к проведению Общего собрания.</w:t>
      </w:r>
    </w:p>
    <w:p w14:paraId="3D7DA5D0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5.4.</w:t>
      </w:r>
      <w:r w:rsidRPr="005C4ABE">
        <w:rPr>
          <w:rFonts w:ascii="Times New Roman" w:hAnsi="Times New Roman" w:cs="Times New Roman"/>
          <w:sz w:val="24"/>
          <w:szCs w:val="24"/>
        </w:rPr>
        <w:tab/>
        <w:t>Решение о созыве Общего собрания должно быть принято не позднее 5 (пяти) рабочих дней до даты его проведения.</w:t>
      </w:r>
    </w:p>
    <w:p w14:paraId="184EEC10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5.5.</w:t>
      </w:r>
      <w:r w:rsidRPr="005C4ABE">
        <w:rPr>
          <w:rFonts w:ascii="Times New Roman" w:hAnsi="Times New Roman" w:cs="Times New Roman"/>
          <w:sz w:val="24"/>
          <w:szCs w:val="24"/>
        </w:rPr>
        <w:tab/>
        <w:t>Документы, проекты документов, предлагаемые решения по вопросам повестки дня должны быть опубликованы на сайте Ассоциации в сети Интернет и доступны для ознакомления не позднее, чем за 3 (три) рабочих дня до даты проведения Общего собрания.</w:t>
      </w:r>
    </w:p>
    <w:p w14:paraId="26C2F0F0" w14:textId="77777777" w:rsidR="00111774" w:rsidRPr="005C4ABE" w:rsidRDefault="0011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5.6. Сообщение о проведении Общего собрания членов Ассоциации должно содержать сведения о: </w:t>
      </w:r>
    </w:p>
    <w:p w14:paraId="1FA1F9D6" w14:textId="77777777" w:rsidR="00111774" w:rsidRPr="005C4ABE" w:rsidRDefault="0011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1) наименовании Ассоциации; </w:t>
      </w:r>
    </w:p>
    <w:p w14:paraId="23FA47A2" w14:textId="77777777" w:rsidR="00111774" w:rsidRPr="005C4ABE" w:rsidRDefault="0011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2) дате, месте и времени проведения Общего собрания; </w:t>
      </w:r>
    </w:p>
    <w:p w14:paraId="539AD0DE" w14:textId="77777777" w:rsidR="00111774" w:rsidRPr="005C4ABE" w:rsidRDefault="0011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3) повестке дня Общего собрания. </w:t>
      </w:r>
    </w:p>
    <w:p w14:paraId="754BA545" w14:textId="77777777" w:rsidR="008541CF" w:rsidRPr="005C4ABE" w:rsidRDefault="0011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Если Общее собрание проводится в формате ВКС, то дополнительно к вышеуказанным сведениям уведомление должно содержать: </w:t>
      </w:r>
    </w:p>
    <w:p w14:paraId="721032FD" w14:textId="77777777" w:rsidR="008541CF" w:rsidRPr="005C4ABE" w:rsidRDefault="0011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4) ссылку для подключения к проведению собрания в формате ВКС; </w:t>
      </w:r>
    </w:p>
    <w:p w14:paraId="7280F58A" w14:textId="77777777" w:rsidR="008541CF" w:rsidRPr="005C4ABE" w:rsidRDefault="0011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5) инструкцию для подключения к ВКС; </w:t>
      </w:r>
    </w:p>
    <w:p w14:paraId="5858A30C" w14:textId="77777777" w:rsidR="008541CF" w:rsidRPr="005C4ABE" w:rsidRDefault="0085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6</w:t>
      </w:r>
      <w:r w:rsidR="00111774" w:rsidRPr="005C4ABE">
        <w:rPr>
          <w:rFonts w:ascii="Times New Roman" w:hAnsi="Times New Roman" w:cs="Times New Roman"/>
          <w:sz w:val="24"/>
          <w:szCs w:val="24"/>
        </w:rPr>
        <w:t>) опросный лист по вопросам</w:t>
      </w:r>
      <w:r w:rsidRPr="005C4ABE">
        <w:rPr>
          <w:rFonts w:ascii="Times New Roman" w:hAnsi="Times New Roman" w:cs="Times New Roman"/>
          <w:sz w:val="24"/>
          <w:szCs w:val="24"/>
        </w:rPr>
        <w:t xml:space="preserve"> повестки дня Общего собрания; </w:t>
      </w:r>
    </w:p>
    <w:p w14:paraId="5B73DD32" w14:textId="77777777" w:rsidR="008541CF" w:rsidRPr="005C4ABE" w:rsidRDefault="0085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7</w:t>
      </w:r>
      <w:r w:rsidR="00111774" w:rsidRPr="005C4ABE">
        <w:rPr>
          <w:rFonts w:ascii="Times New Roman" w:hAnsi="Times New Roman" w:cs="Times New Roman"/>
          <w:sz w:val="24"/>
          <w:szCs w:val="24"/>
        </w:rPr>
        <w:t xml:space="preserve">) материалы, выносимые для утверждения на Общее собрание; </w:t>
      </w:r>
    </w:p>
    <w:p w14:paraId="06F9BF34" w14:textId="77777777" w:rsidR="00111774" w:rsidRPr="005C4ABE" w:rsidRDefault="0085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8</w:t>
      </w:r>
      <w:r w:rsidR="00111774" w:rsidRPr="005C4ABE">
        <w:rPr>
          <w:rFonts w:ascii="Times New Roman" w:hAnsi="Times New Roman" w:cs="Times New Roman"/>
          <w:sz w:val="24"/>
          <w:szCs w:val="24"/>
        </w:rPr>
        <w:t>) сроки и порядок направления в Ассоциацию заполненных Опросных листов.</w:t>
      </w:r>
    </w:p>
    <w:p w14:paraId="3628E0EB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5C4ABE">
        <w:rPr>
          <w:rFonts w:ascii="Times New Roman" w:hAnsi="Times New Roman" w:cs="Times New Roman"/>
          <w:b/>
          <w:bCs/>
          <w:sz w:val="24"/>
          <w:szCs w:val="24"/>
        </w:rPr>
        <w:tab/>
        <w:t>Порядок внесения предложений в повестку дня Общего собрания</w:t>
      </w:r>
    </w:p>
    <w:p w14:paraId="59496598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6.1.</w:t>
      </w:r>
      <w:r w:rsidRPr="005C4ABE">
        <w:rPr>
          <w:rFonts w:ascii="Times New Roman" w:hAnsi="Times New Roman" w:cs="Times New Roman"/>
          <w:sz w:val="24"/>
          <w:szCs w:val="24"/>
        </w:rPr>
        <w:tab/>
        <w:t>Лица, уполномоченные п.5.1. данного Регламента, вправе внести вопросы на повестку дня Общего собрания. Вопрос в повестку дня Общего собрания членов Ассоциации направляется в орган, принявший решение о созыве Общего собрания одним из следующих способов:</w:t>
      </w:r>
    </w:p>
    <w:p w14:paraId="6FCB6A55" w14:textId="53BCAA0F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1) </w:t>
      </w:r>
      <w:r w:rsidR="00252317" w:rsidRPr="005C4ABE">
        <w:rPr>
          <w:rFonts w:ascii="Times New Roman" w:hAnsi="Times New Roman" w:cs="Times New Roman"/>
          <w:sz w:val="24"/>
          <w:szCs w:val="24"/>
        </w:rPr>
        <w:t>передано под роспись;</w:t>
      </w:r>
    </w:p>
    <w:p w14:paraId="69BB3138" w14:textId="04660DF9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2) </w:t>
      </w:r>
      <w:r w:rsidR="00252317" w:rsidRPr="005C4ABE">
        <w:rPr>
          <w:rFonts w:ascii="Times New Roman" w:hAnsi="Times New Roman" w:cs="Times New Roman"/>
          <w:sz w:val="24"/>
          <w:szCs w:val="24"/>
        </w:rPr>
        <w:t>заказным письмом;</w:t>
      </w:r>
    </w:p>
    <w:p w14:paraId="4D5C1260" w14:textId="05DB2465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3) </w:t>
      </w:r>
      <w:r w:rsidR="00252317" w:rsidRPr="005C4ABE">
        <w:rPr>
          <w:rFonts w:ascii="Times New Roman" w:hAnsi="Times New Roman" w:cs="Times New Roman"/>
          <w:sz w:val="24"/>
          <w:szCs w:val="24"/>
        </w:rPr>
        <w:t>по электронной почте (e-</w:t>
      </w:r>
      <w:proofErr w:type="spellStart"/>
      <w:r w:rsidR="00252317" w:rsidRPr="005C4AB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52317" w:rsidRPr="005C4ABE">
        <w:rPr>
          <w:rFonts w:ascii="Times New Roman" w:hAnsi="Times New Roman" w:cs="Times New Roman"/>
          <w:sz w:val="24"/>
          <w:szCs w:val="24"/>
        </w:rPr>
        <w:t>);</w:t>
      </w:r>
    </w:p>
    <w:p w14:paraId="6039CF54" w14:textId="111162F8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4) </w:t>
      </w:r>
      <w:r w:rsidR="00252317" w:rsidRPr="005C4ABE">
        <w:rPr>
          <w:rFonts w:ascii="Times New Roman" w:hAnsi="Times New Roman" w:cs="Times New Roman"/>
          <w:sz w:val="24"/>
          <w:szCs w:val="24"/>
        </w:rPr>
        <w:t>средствами факсимильной связи;</w:t>
      </w:r>
    </w:p>
    <w:p w14:paraId="24D3BD48" w14:textId="1B1B12B9" w:rsidR="00B0154A" w:rsidRPr="005C4ABE" w:rsidRDefault="0087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6</w:t>
      </w:r>
      <w:r w:rsidR="00252317" w:rsidRPr="005C4ABE">
        <w:rPr>
          <w:rFonts w:ascii="Times New Roman" w:hAnsi="Times New Roman" w:cs="Times New Roman"/>
          <w:sz w:val="24"/>
          <w:szCs w:val="24"/>
        </w:rPr>
        <w:t>.2.</w:t>
      </w:r>
      <w:r w:rsidR="00252317" w:rsidRPr="005C4ABE">
        <w:rPr>
          <w:rFonts w:ascii="Times New Roman" w:hAnsi="Times New Roman" w:cs="Times New Roman"/>
          <w:sz w:val="24"/>
          <w:szCs w:val="24"/>
        </w:rPr>
        <w:tab/>
        <w:t>Предложение о внесении вопросов в повестку дня Общего собрания должно содержать формулировку каждого предлагаемого вопроса. Предложение о внесении вопросов в повестку дня Общего собрания может содержать также формулировку решения по каждому предлагаемому вопросу.</w:t>
      </w:r>
    </w:p>
    <w:p w14:paraId="6A113EFB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6.3.</w:t>
      </w:r>
      <w:r w:rsidRPr="005C4ABE">
        <w:rPr>
          <w:rFonts w:ascii="Times New Roman" w:hAnsi="Times New Roman" w:cs="Times New Roman"/>
          <w:sz w:val="24"/>
          <w:szCs w:val="24"/>
        </w:rPr>
        <w:tab/>
        <w:t>Орган, принявший решение о созыве Общего собрания обязан обеспечить включение в предварительную повестку дня всех поступивших в установленном порядке предложений по повестке дня.</w:t>
      </w:r>
    </w:p>
    <w:p w14:paraId="32AA1C7E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5C4ABE">
        <w:rPr>
          <w:rFonts w:ascii="Times New Roman" w:hAnsi="Times New Roman" w:cs="Times New Roman"/>
          <w:b/>
          <w:bCs/>
          <w:sz w:val="24"/>
          <w:szCs w:val="24"/>
        </w:rPr>
        <w:tab/>
        <w:t>Журнал регистрации лиц, присутствующих на Общем собрании членов Ассоциации.</w:t>
      </w:r>
    </w:p>
    <w:p w14:paraId="4313EA89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7.1.</w:t>
      </w:r>
      <w:r w:rsidRPr="005C4ABE">
        <w:rPr>
          <w:rFonts w:ascii="Times New Roman" w:hAnsi="Times New Roman" w:cs="Times New Roman"/>
          <w:sz w:val="24"/>
          <w:szCs w:val="24"/>
        </w:rPr>
        <w:tab/>
        <w:t>Журнал регистрации лиц, присутствующих на Общем собрании членов Ассоциации составляется на основе данных реестра членов Ассоциации по состоянию на дату последнего заседания Совета Ассоциации, предшествующего проведению Общего собрания.</w:t>
      </w:r>
    </w:p>
    <w:p w14:paraId="6E195EA9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lastRenderedPageBreak/>
        <w:t>7.2.</w:t>
      </w:r>
      <w:r w:rsidRPr="005C4ABE">
        <w:rPr>
          <w:rFonts w:ascii="Times New Roman" w:hAnsi="Times New Roman" w:cs="Times New Roman"/>
          <w:sz w:val="24"/>
          <w:szCs w:val="24"/>
        </w:rPr>
        <w:tab/>
        <w:t>Журнал регистрации лиц, присутствующих на Общем собрании членов Ассоциации должен быть изготовлен по утверждённой форме (Приложение №1), прошит, пронумерован, скреплён подписью Президента Ассоциации и Генерального директора Ассоциации, печатью Ассоциации.</w:t>
      </w:r>
    </w:p>
    <w:p w14:paraId="5E5171E1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7.3.</w:t>
      </w:r>
      <w:r w:rsidRPr="005C4ABE">
        <w:rPr>
          <w:rFonts w:ascii="Times New Roman" w:hAnsi="Times New Roman" w:cs="Times New Roman"/>
          <w:sz w:val="24"/>
          <w:szCs w:val="24"/>
        </w:rPr>
        <w:tab/>
        <w:t xml:space="preserve">Для регистрации </w:t>
      </w:r>
      <w:proofErr w:type="gramStart"/>
      <w:r w:rsidRPr="005C4ABE">
        <w:rPr>
          <w:rFonts w:ascii="Times New Roman" w:hAnsi="Times New Roman" w:cs="Times New Roman"/>
          <w:sz w:val="24"/>
          <w:szCs w:val="24"/>
        </w:rPr>
        <w:t>лиц, приглашенных на Общее собрание членов Ассоциации оформляется</w:t>
      </w:r>
      <w:proofErr w:type="gramEnd"/>
      <w:r w:rsidRPr="005C4ABE">
        <w:rPr>
          <w:rFonts w:ascii="Times New Roman" w:hAnsi="Times New Roman" w:cs="Times New Roman"/>
          <w:sz w:val="24"/>
          <w:szCs w:val="24"/>
        </w:rPr>
        <w:t xml:space="preserve"> Журнал по форме Приложения 1А, который должен быть прошит, пронумерован, скреплён подписью Президента Ассоциации и Генерального директора Ассоциации, печатью Ассоциации.</w:t>
      </w:r>
    </w:p>
    <w:p w14:paraId="758AA192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5C4ABE">
        <w:rPr>
          <w:rFonts w:ascii="Times New Roman" w:hAnsi="Times New Roman" w:cs="Times New Roman"/>
          <w:b/>
          <w:bCs/>
          <w:sz w:val="24"/>
          <w:szCs w:val="24"/>
        </w:rPr>
        <w:tab/>
        <w:t>Кворум Общего собрания</w:t>
      </w:r>
    </w:p>
    <w:p w14:paraId="62656043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8.1.</w:t>
      </w:r>
      <w:r w:rsidRPr="005C4ABE">
        <w:rPr>
          <w:rFonts w:ascii="Times New Roman" w:hAnsi="Times New Roman" w:cs="Times New Roman"/>
          <w:sz w:val="24"/>
          <w:szCs w:val="24"/>
        </w:rPr>
        <w:tab/>
        <w:t>Общее собрание правомочно для принятия всех относящихся к его компетенции вопросов, если на нем присутствуют более 50% (процентов) членов Ассоциации (кворум) непосредственно или через своих представителей.</w:t>
      </w:r>
    </w:p>
    <w:p w14:paraId="662ADEDA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8.2.</w:t>
      </w:r>
      <w:r w:rsidRPr="005C4ABE">
        <w:rPr>
          <w:rFonts w:ascii="Times New Roman" w:hAnsi="Times New Roman" w:cs="Times New Roman"/>
          <w:sz w:val="24"/>
          <w:szCs w:val="24"/>
        </w:rPr>
        <w:tab/>
        <w:t>При отсутствии кворума через один час после назначенного времени проведения Общего собрания (если этот срок не будет продлен большинством фактически присутствующих членов Общего собрания), такое Общее собрание признается несостоявшимся.</w:t>
      </w:r>
    </w:p>
    <w:p w14:paraId="15B43C58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8.3.</w:t>
      </w:r>
      <w:r w:rsidRPr="005C4ABE">
        <w:rPr>
          <w:rFonts w:ascii="Times New Roman" w:hAnsi="Times New Roman" w:cs="Times New Roman"/>
          <w:sz w:val="24"/>
          <w:szCs w:val="24"/>
        </w:rPr>
        <w:tab/>
        <w:t>В течение 5 дней с первоначально назначенной даты несостоявшегося Общего собрания назначается новая дата проведения повторного Общего собрания, которая не может быть позднее 60 дней с первоначально назначенной даты несостоявшегося Общего собрания. Повестка дня повторного Общего собрания должна быть такой же, как и повестка дня несостоявшегося Общего собрания.</w:t>
      </w:r>
    </w:p>
    <w:p w14:paraId="3E7BCC11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8.4.</w:t>
      </w:r>
      <w:r w:rsidRPr="005C4ABE">
        <w:rPr>
          <w:rFonts w:ascii="Times New Roman" w:hAnsi="Times New Roman" w:cs="Times New Roman"/>
          <w:sz w:val="24"/>
          <w:szCs w:val="24"/>
        </w:rPr>
        <w:tab/>
        <w:t>Общее собрание, проводимое повторно в первый раз, правомочно для принятия всех относящихся к его компетенции вопросов, если на нем присутствуют более 50% (пятьдесят процентов) членов Ассоциации (кворум) непосредственно или через своих представителей.</w:t>
      </w:r>
    </w:p>
    <w:p w14:paraId="2E5088AF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8.5.</w:t>
      </w:r>
      <w:r w:rsidRPr="005C4ABE">
        <w:rPr>
          <w:rFonts w:ascii="Times New Roman" w:hAnsi="Times New Roman" w:cs="Times New Roman"/>
          <w:sz w:val="24"/>
          <w:szCs w:val="24"/>
        </w:rPr>
        <w:tab/>
        <w:t>Если первоначальное Общее собрание признано несостоявшимся, то по решению Совета Ассоциации повторное Общее собрание может не проводиться. В таком случае, последующее Общее собрание созывается в общем порядке.</w:t>
      </w:r>
    </w:p>
    <w:p w14:paraId="6298799D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C4ABE">
        <w:rPr>
          <w:rFonts w:ascii="Times New Roman" w:hAnsi="Times New Roman" w:cs="Times New Roman"/>
          <w:b/>
          <w:bCs/>
          <w:sz w:val="24"/>
          <w:szCs w:val="24"/>
        </w:rPr>
        <w:tab/>
        <w:t>Рабочие органы Общего собрания</w:t>
      </w:r>
    </w:p>
    <w:p w14:paraId="0E7E6649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9.1.</w:t>
      </w:r>
      <w:r w:rsidRPr="005C4ABE">
        <w:rPr>
          <w:rFonts w:ascii="Times New Roman" w:hAnsi="Times New Roman" w:cs="Times New Roman"/>
          <w:sz w:val="24"/>
          <w:szCs w:val="24"/>
        </w:rPr>
        <w:tab/>
        <w:t>Рабочими органами Общего собрания являются: Председательствующий на Общем собрании членов Ассоциации (далее – Председательствующий, Председатель), Секретарь Общего собрания членов Ассоциации (далее – Секретарь), Счётная комиссия Общего собрания членов Ассоциации (далее – Счётная Комиссия).</w:t>
      </w:r>
    </w:p>
    <w:p w14:paraId="2226C7BA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9.2.</w:t>
      </w:r>
      <w:r w:rsidRPr="005C4ABE">
        <w:rPr>
          <w:rFonts w:ascii="Times New Roman" w:hAnsi="Times New Roman" w:cs="Times New Roman"/>
          <w:sz w:val="24"/>
          <w:szCs w:val="24"/>
        </w:rPr>
        <w:tab/>
        <w:t>В соответствии с Уставом председательствует на Общем собрании Ассоциации Президент Ассоциации, а в его отсутствие – Вице-президент Ассоциации или один из членов Совета Ассоциации по решению Общего собрания, принятому простым большинством голосов.</w:t>
      </w:r>
    </w:p>
    <w:p w14:paraId="44C8EFCE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9.3.</w:t>
      </w:r>
      <w:r w:rsidRPr="005C4ABE">
        <w:rPr>
          <w:rFonts w:ascii="Times New Roman" w:hAnsi="Times New Roman" w:cs="Times New Roman"/>
          <w:sz w:val="24"/>
          <w:szCs w:val="24"/>
        </w:rPr>
        <w:tab/>
        <w:t>Функции Председательствующего на Общем собрании:</w:t>
      </w:r>
    </w:p>
    <w:p w14:paraId="6BA48561" w14:textId="1DCDFD55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1)</w:t>
      </w:r>
      <w:r w:rsidR="00ED0DB5" w:rsidRPr="005C4ABE">
        <w:rPr>
          <w:rFonts w:ascii="Times New Roman" w:hAnsi="Times New Roman" w:cs="Times New Roman"/>
          <w:sz w:val="24"/>
          <w:szCs w:val="24"/>
        </w:rPr>
        <w:t xml:space="preserve"> </w:t>
      </w:r>
      <w:r w:rsidRPr="005C4ABE">
        <w:rPr>
          <w:rFonts w:ascii="Times New Roman" w:hAnsi="Times New Roman" w:cs="Times New Roman"/>
          <w:sz w:val="24"/>
          <w:szCs w:val="24"/>
        </w:rPr>
        <w:t>открытие и закрытие Общего собрания,</w:t>
      </w:r>
    </w:p>
    <w:p w14:paraId="219DC863" w14:textId="074DE329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2) </w:t>
      </w:r>
      <w:r w:rsidR="00252317" w:rsidRPr="005C4ABE">
        <w:rPr>
          <w:rFonts w:ascii="Times New Roman" w:hAnsi="Times New Roman" w:cs="Times New Roman"/>
          <w:sz w:val="24"/>
          <w:szCs w:val="24"/>
        </w:rPr>
        <w:t>решение спорных вопросов при регистрации участников Общего собрания;</w:t>
      </w:r>
    </w:p>
    <w:p w14:paraId="3D1D320A" w14:textId="33407CDD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3) </w:t>
      </w:r>
      <w:r w:rsidR="00252317" w:rsidRPr="005C4ABE">
        <w:rPr>
          <w:rFonts w:ascii="Times New Roman" w:hAnsi="Times New Roman" w:cs="Times New Roman"/>
          <w:sz w:val="24"/>
          <w:szCs w:val="24"/>
        </w:rPr>
        <w:t>определение кворума Общего собрания членов Ассоциации;</w:t>
      </w:r>
    </w:p>
    <w:p w14:paraId="24158CB1" w14:textId="5CD545F9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4) </w:t>
      </w:r>
      <w:r w:rsidR="00252317" w:rsidRPr="005C4ABE">
        <w:rPr>
          <w:rFonts w:ascii="Times New Roman" w:hAnsi="Times New Roman" w:cs="Times New Roman"/>
          <w:sz w:val="24"/>
          <w:szCs w:val="24"/>
        </w:rPr>
        <w:t>организация избрания Секретаря Общего собрания, Счетной комиссии и иных органов, необходимых для проведения Общего собрания.</w:t>
      </w:r>
    </w:p>
    <w:p w14:paraId="69C31AB8" w14:textId="08A3BE97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5) </w:t>
      </w:r>
      <w:r w:rsidR="00252317" w:rsidRPr="005C4ABE">
        <w:rPr>
          <w:rFonts w:ascii="Times New Roman" w:hAnsi="Times New Roman" w:cs="Times New Roman"/>
          <w:sz w:val="24"/>
          <w:szCs w:val="24"/>
        </w:rPr>
        <w:t>продление регистрации участников собрания;</w:t>
      </w:r>
    </w:p>
    <w:p w14:paraId="7CE4FC6D" w14:textId="7C338F97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6) </w:t>
      </w:r>
      <w:r w:rsidR="00252317" w:rsidRPr="005C4ABE">
        <w:rPr>
          <w:rFonts w:ascii="Times New Roman" w:hAnsi="Times New Roman" w:cs="Times New Roman"/>
          <w:sz w:val="24"/>
          <w:szCs w:val="24"/>
        </w:rPr>
        <w:t>руководство ходом собрания;</w:t>
      </w:r>
    </w:p>
    <w:p w14:paraId="77B4DDE7" w14:textId="2F6C1363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7) </w:t>
      </w:r>
      <w:r w:rsidR="00252317" w:rsidRPr="005C4ABE">
        <w:rPr>
          <w:rFonts w:ascii="Times New Roman" w:hAnsi="Times New Roman" w:cs="Times New Roman"/>
          <w:sz w:val="24"/>
          <w:szCs w:val="24"/>
        </w:rPr>
        <w:t>координация действий рабочих органов Общего собрания;</w:t>
      </w:r>
    </w:p>
    <w:p w14:paraId="70B1CDF1" w14:textId="0617A140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8) </w:t>
      </w:r>
      <w:r w:rsidR="00252317" w:rsidRPr="005C4ABE">
        <w:rPr>
          <w:rFonts w:ascii="Times New Roman" w:hAnsi="Times New Roman" w:cs="Times New Roman"/>
          <w:sz w:val="24"/>
          <w:szCs w:val="24"/>
        </w:rPr>
        <w:t>обеспечение работы в соответствии с повесткой дня;</w:t>
      </w:r>
    </w:p>
    <w:p w14:paraId="70368D76" w14:textId="0C8F0F61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9) </w:t>
      </w:r>
      <w:r w:rsidR="00252317" w:rsidRPr="005C4ABE">
        <w:rPr>
          <w:rFonts w:ascii="Times New Roman" w:hAnsi="Times New Roman" w:cs="Times New Roman"/>
          <w:sz w:val="24"/>
          <w:szCs w:val="24"/>
        </w:rPr>
        <w:t>продление при необходимости времени выступлений;</w:t>
      </w:r>
    </w:p>
    <w:p w14:paraId="77DDCBE5" w14:textId="6D4FEEDA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10) </w:t>
      </w:r>
      <w:r w:rsidR="00252317" w:rsidRPr="005C4ABE">
        <w:rPr>
          <w:rFonts w:ascii="Times New Roman" w:hAnsi="Times New Roman" w:cs="Times New Roman"/>
          <w:sz w:val="24"/>
          <w:szCs w:val="24"/>
        </w:rPr>
        <w:t>постановка на голосование вопросов повестки дня;</w:t>
      </w:r>
    </w:p>
    <w:p w14:paraId="12E3FCEA" w14:textId="02536843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11) </w:t>
      </w:r>
      <w:r w:rsidR="00252317" w:rsidRPr="005C4ABE">
        <w:rPr>
          <w:rFonts w:ascii="Times New Roman" w:hAnsi="Times New Roman" w:cs="Times New Roman"/>
          <w:sz w:val="24"/>
          <w:szCs w:val="24"/>
        </w:rPr>
        <w:t>обеспечение прав членов Ассоциации на выражение своего мнения по обсуждаемым вопросам;</w:t>
      </w:r>
    </w:p>
    <w:p w14:paraId="4F6A6610" w14:textId="38C9C322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12) </w:t>
      </w:r>
      <w:r w:rsidR="00252317" w:rsidRPr="005C4ABE">
        <w:rPr>
          <w:rFonts w:ascii="Times New Roman" w:hAnsi="Times New Roman" w:cs="Times New Roman"/>
          <w:sz w:val="24"/>
          <w:szCs w:val="24"/>
        </w:rPr>
        <w:t>подписание протокола.</w:t>
      </w:r>
    </w:p>
    <w:p w14:paraId="3FDA5179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lastRenderedPageBreak/>
        <w:t>9.4.</w:t>
      </w:r>
      <w:r w:rsidRPr="005C4ABE">
        <w:rPr>
          <w:rFonts w:ascii="Times New Roman" w:hAnsi="Times New Roman" w:cs="Times New Roman"/>
          <w:sz w:val="24"/>
          <w:szCs w:val="24"/>
        </w:rPr>
        <w:tab/>
        <w:t>Секретарь Общего собрания – Генеральный директор Ассоциации, а в его отсутствие избирается Общим собранием по представлению Председательствующего из общего числа присутствующих на собрании членов Ассоциации, их представителей, приглашённых лиц простым большинством голосов.</w:t>
      </w:r>
    </w:p>
    <w:p w14:paraId="35746ABF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9.5.</w:t>
      </w:r>
      <w:r w:rsidRPr="005C4ABE">
        <w:rPr>
          <w:rFonts w:ascii="Times New Roman" w:hAnsi="Times New Roman" w:cs="Times New Roman"/>
          <w:sz w:val="24"/>
          <w:szCs w:val="24"/>
        </w:rPr>
        <w:tab/>
        <w:t>Секретарь Общего собрания отвечает за ведение протокола Общего собрания, а также за достоверность отраженных в нем сведений.</w:t>
      </w:r>
    </w:p>
    <w:p w14:paraId="4E2FE86B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9.6.</w:t>
      </w:r>
      <w:r w:rsidRPr="005C4ABE">
        <w:rPr>
          <w:rFonts w:ascii="Times New Roman" w:hAnsi="Times New Roman" w:cs="Times New Roman"/>
          <w:sz w:val="24"/>
          <w:szCs w:val="24"/>
        </w:rPr>
        <w:tab/>
        <w:t xml:space="preserve">Секретарь Общего собрания при проведении Общего собрания членов Ассоциации: </w:t>
      </w:r>
    </w:p>
    <w:p w14:paraId="1EF43235" w14:textId="0F694D50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1) </w:t>
      </w:r>
      <w:r w:rsidR="00252317" w:rsidRPr="005C4ABE">
        <w:rPr>
          <w:rFonts w:ascii="Times New Roman" w:hAnsi="Times New Roman" w:cs="Times New Roman"/>
          <w:sz w:val="24"/>
          <w:szCs w:val="24"/>
        </w:rPr>
        <w:t>протоколирует ход ведения собрания, в том числе основные положения выступлений, вопросы, поставленные на голосование, итоги голосования и принятые Общим собранием решения;</w:t>
      </w:r>
    </w:p>
    <w:p w14:paraId="1936CCDC" w14:textId="27F50B08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2) </w:t>
      </w:r>
      <w:r w:rsidR="00252317" w:rsidRPr="005C4ABE">
        <w:rPr>
          <w:rFonts w:ascii="Times New Roman" w:hAnsi="Times New Roman" w:cs="Times New Roman"/>
          <w:sz w:val="24"/>
          <w:szCs w:val="24"/>
        </w:rPr>
        <w:t>в целях полного и точного отражения хода Общего собрания осуществляет на заседании диктофонную запись;</w:t>
      </w:r>
    </w:p>
    <w:p w14:paraId="665DD0D6" w14:textId="7D0795E7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3) </w:t>
      </w:r>
      <w:r w:rsidR="00252317" w:rsidRPr="005C4ABE">
        <w:rPr>
          <w:rFonts w:ascii="Times New Roman" w:hAnsi="Times New Roman" w:cs="Times New Roman"/>
          <w:sz w:val="24"/>
          <w:szCs w:val="24"/>
        </w:rPr>
        <w:t>ведет запись желающих принять участие в обсуждении вопросов повестки дня собрания по устным или письменным заявкам;</w:t>
      </w:r>
    </w:p>
    <w:p w14:paraId="3821956F" w14:textId="2DF58448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4) </w:t>
      </w:r>
      <w:r w:rsidR="00252317" w:rsidRPr="005C4ABE">
        <w:rPr>
          <w:rFonts w:ascii="Times New Roman" w:hAnsi="Times New Roman" w:cs="Times New Roman"/>
          <w:sz w:val="24"/>
          <w:szCs w:val="24"/>
        </w:rPr>
        <w:t>составляет протокол Общего собрания членов Ассоциации не позднее 3 (трех) календарных дней после закрытия Общего собрания и подписывает его.</w:t>
      </w:r>
    </w:p>
    <w:p w14:paraId="7B6E882E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5C4ABE">
        <w:rPr>
          <w:rFonts w:ascii="Times New Roman" w:hAnsi="Times New Roman" w:cs="Times New Roman"/>
          <w:b/>
          <w:bCs/>
          <w:sz w:val="24"/>
          <w:szCs w:val="24"/>
        </w:rPr>
        <w:tab/>
        <w:t>Порядок проведения Общего собрания</w:t>
      </w:r>
    </w:p>
    <w:p w14:paraId="5A6B4A24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10.1.</w:t>
      </w:r>
      <w:r w:rsidRPr="005C4ABE">
        <w:rPr>
          <w:rFonts w:ascii="Times New Roman" w:hAnsi="Times New Roman" w:cs="Times New Roman"/>
          <w:sz w:val="24"/>
          <w:szCs w:val="24"/>
        </w:rPr>
        <w:tab/>
        <w:t>Перед открытием Общего собрания Ассоциации проводится регистрация членов Ассоциации, их представителей и приглашённых лиц, прибывших для участия в Общем собрании. Проведение регистрации организует лицо, уполномоченное на организацию проведения Общего собрания.</w:t>
      </w:r>
    </w:p>
    <w:p w14:paraId="6108239D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10.2.</w:t>
      </w:r>
      <w:r w:rsidRPr="005C4ABE">
        <w:rPr>
          <w:rFonts w:ascii="Times New Roman" w:hAnsi="Times New Roman" w:cs="Times New Roman"/>
          <w:sz w:val="24"/>
          <w:szCs w:val="24"/>
        </w:rPr>
        <w:tab/>
        <w:t>Для участия в Общем собрании члены Ассоциации или их полномочные представители должны пройти регистрацию по месту и времени, указанному в уведомлении о проведении собрания. Регистрация членов Ассоциации, прибывших для участия в Общем собрании, осуществляется при предъявлении паспорта или иного документа, удостоверяющего личность.</w:t>
      </w:r>
    </w:p>
    <w:p w14:paraId="104B2464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10.3.</w:t>
      </w:r>
      <w:r w:rsidRPr="005C4ABE">
        <w:rPr>
          <w:rFonts w:ascii="Times New Roman" w:hAnsi="Times New Roman" w:cs="Times New Roman"/>
          <w:sz w:val="24"/>
          <w:szCs w:val="24"/>
        </w:rPr>
        <w:tab/>
        <w:t>Руководитель юридического лица – члена Ассоциации осуществляет свои полномочия на Общем собрании по должности на основании выписки из Единого государственного реестра юридических лиц, полученной не позднее, чем за 1 (один) месяц до дня проведения Общего собрания, и документа, удостоверяющего личность.</w:t>
      </w:r>
    </w:p>
    <w:p w14:paraId="2DBFC873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10.4.</w:t>
      </w:r>
      <w:r w:rsidRPr="005C4ABE">
        <w:rPr>
          <w:rFonts w:ascii="Times New Roman" w:hAnsi="Times New Roman" w:cs="Times New Roman"/>
          <w:sz w:val="24"/>
          <w:szCs w:val="24"/>
        </w:rPr>
        <w:tab/>
        <w:t>Индивидуальный предприниматель – член Ассоциации, осуществляет свои полномочия на Общем собрании лично на основании документа, удостоверяющего личность.</w:t>
      </w:r>
    </w:p>
    <w:p w14:paraId="3179BF7E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10.5.</w:t>
      </w:r>
      <w:r w:rsidRPr="005C4ABE">
        <w:rPr>
          <w:rFonts w:ascii="Times New Roman" w:hAnsi="Times New Roman" w:cs="Times New Roman"/>
          <w:sz w:val="24"/>
          <w:szCs w:val="24"/>
        </w:rPr>
        <w:tab/>
        <w:t>Представитель юридического лица – члена Ассоциации может участвовать в Общем собрании Ассоциации при наличии доверенности на его имя, выданной за подписью руководителя организации или иного лица, уполномоченного на это его учредительными документами и скреплённой печатью этой организации.</w:t>
      </w:r>
    </w:p>
    <w:p w14:paraId="26B404D7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10.6.</w:t>
      </w:r>
      <w:r w:rsidRPr="005C4ABE">
        <w:rPr>
          <w:rFonts w:ascii="Times New Roman" w:hAnsi="Times New Roman" w:cs="Times New Roman"/>
          <w:sz w:val="24"/>
          <w:szCs w:val="24"/>
        </w:rPr>
        <w:tab/>
        <w:t>Представитель индивидуального предпринимателя – члена Ассоциации может участвовать в Общем собрании при наличии нотариально заверенной доверенности на его имя.</w:t>
      </w:r>
    </w:p>
    <w:p w14:paraId="632A6B31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10.7.</w:t>
      </w:r>
      <w:r w:rsidRPr="005C4ABE">
        <w:rPr>
          <w:rFonts w:ascii="Times New Roman" w:hAnsi="Times New Roman" w:cs="Times New Roman"/>
          <w:sz w:val="24"/>
          <w:szCs w:val="24"/>
        </w:rPr>
        <w:tab/>
        <w:t>Доверенность, выданная представителю члена Ассоциации, должна содержать сведения о представляемом и представителе (имя или наименование, место жительства или место нахождения, паспортные данные).</w:t>
      </w:r>
    </w:p>
    <w:p w14:paraId="6D5F34C1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10.8.</w:t>
      </w:r>
      <w:r w:rsidRPr="005C4ABE">
        <w:rPr>
          <w:rFonts w:ascii="Times New Roman" w:hAnsi="Times New Roman" w:cs="Times New Roman"/>
          <w:sz w:val="24"/>
          <w:szCs w:val="24"/>
        </w:rPr>
        <w:tab/>
        <w:t>При проведении Общего собрания члены Ассоциации (их представители) расписываются в журнале регистрации лиц, присутствующих на Общем собрании членов Ассоциации, который может быть разбит на тома для удобства регистрации.</w:t>
      </w:r>
    </w:p>
    <w:p w14:paraId="7877B6E9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10.9.</w:t>
      </w:r>
      <w:r w:rsidRPr="005C4ABE">
        <w:rPr>
          <w:rFonts w:ascii="Times New Roman" w:hAnsi="Times New Roman" w:cs="Times New Roman"/>
          <w:sz w:val="24"/>
          <w:szCs w:val="24"/>
        </w:rPr>
        <w:tab/>
        <w:t>Отсутствие регистрации члена Ассоциации или его представителя лишает соответствующее лицо права участвовать в голосовании на Общем собрании.</w:t>
      </w:r>
    </w:p>
    <w:p w14:paraId="23B110F1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10.10.</w:t>
      </w:r>
      <w:r w:rsidRPr="005C4ABE">
        <w:rPr>
          <w:rFonts w:ascii="Times New Roman" w:hAnsi="Times New Roman" w:cs="Times New Roman"/>
          <w:sz w:val="24"/>
          <w:szCs w:val="24"/>
        </w:rPr>
        <w:tab/>
        <w:t>Общее собрание членов Ассоциации открывается в указанное в уведомлении о проведении Общего собрания время.</w:t>
      </w:r>
    </w:p>
    <w:p w14:paraId="5AE3B09C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10.11.</w:t>
      </w:r>
      <w:r w:rsidRPr="005C4ABE">
        <w:rPr>
          <w:rFonts w:ascii="Times New Roman" w:hAnsi="Times New Roman" w:cs="Times New Roman"/>
          <w:sz w:val="24"/>
          <w:szCs w:val="24"/>
        </w:rPr>
        <w:tab/>
        <w:t xml:space="preserve">Председательствующий на Общем собрании начинает собрание с оглашения количества зарегистрировавшихся членов Ассоциации и их представителей. В случае </w:t>
      </w:r>
      <w:r w:rsidRPr="005C4ABE">
        <w:rPr>
          <w:rFonts w:ascii="Times New Roman" w:hAnsi="Times New Roman" w:cs="Times New Roman"/>
          <w:sz w:val="24"/>
          <w:szCs w:val="24"/>
        </w:rPr>
        <w:lastRenderedPageBreak/>
        <w:t>наличия кворума к моменту начала собрания Председатель объявляет Общее собрание открытым.</w:t>
      </w:r>
    </w:p>
    <w:p w14:paraId="6BFB4050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C4ABE">
        <w:rPr>
          <w:rFonts w:ascii="Times New Roman" w:hAnsi="Times New Roman" w:cs="Times New Roman"/>
          <w:b/>
          <w:bCs/>
          <w:sz w:val="24"/>
          <w:szCs w:val="24"/>
        </w:rPr>
        <w:tab/>
        <w:t>Порядок обсуждения и принятия решений</w:t>
      </w:r>
    </w:p>
    <w:p w14:paraId="20DF2FA1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11.1.</w:t>
      </w:r>
      <w:r w:rsidRPr="005C4ABE">
        <w:rPr>
          <w:rFonts w:ascii="Times New Roman" w:hAnsi="Times New Roman" w:cs="Times New Roman"/>
          <w:sz w:val="24"/>
          <w:szCs w:val="24"/>
        </w:rPr>
        <w:tab/>
        <w:t>Перед началом голосования по вопросам повестки дня Общего собрания (в случае, если необходимо провести тайное голосование по бюллетеням) избирается Счётная комиссия в составе не менее 3 (трёх) человек.</w:t>
      </w:r>
    </w:p>
    <w:p w14:paraId="2D3302FD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11.2.</w:t>
      </w:r>
      <w:r w:rsidRPr="005C4ABE">
        <w:rPr>
          <w:rFonts w:ascii="Times New Roman" w:hAnsi="Times New Roman" w:cs="Times New Roman"/>
          <w:sz w:val="24"/>
          <w:szCs w:val="24"/>
        </w:rPr>
        <w:tab/>
        <w:t>Счётная комиссия из своего состава выбирает председателя и секретаря, которые готовят и подписывают протокол Счётной комиссии.</w:t>
      </w:r>
    </w:p>
    <w:p w14:paraId="1906730A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11.3.</w:t>
      </w:r>
      <w:r w:rsidRPr="005C4ABE">
        <w:rPr>
          <w:rFonts w:ascii="Times New Roman" w:hAnsi="Times New Roman" w:cs="Times New Roman"/>
          <w:sz w:val="24"/>
          <w:szCs w:val="24"/>
        </w:rPr>
        <w:tab/>
        <w:t>После избрания Счётной комиссии Председательствующий на Общем собрании проводит голосование за утверждение повестки дня.</w:t>
      </w:r>
    </w:p>
    <w:p w14:paraId="2777F2EB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11.4.</w:t>
      </w:r>
      <w:r w:rsidRPr="005C4ABE">
        <w:rPr>
          <w:rFonts w:ascii="Times New Roman" w:hAnsi="Times New Roman" w:cs="Times New Roman"/>
          <w:sz w:val="24"/>
          <w:szCs w:val="24"/>
        </w:rPr>
        <w:tab/>
        <w:t>Временной лимит для выступлений, обсуждения вопросов и отдыха устанавливается Председательствующим на Общем собрании.</w:t>
      </w:r>
    </w:p>
    <w:p w14:paraId="3FAEE242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11.5.</w:t>
      </w:r>
      <w:r w:rsidRPr="005C4ABE">
        <w:rPr>
          <w:rFonts w:ascii="Times New Roman" w:hAnsi="Times New Roman" w:cs="Times New Roman"/>
          <w:sz w:val="24"/>
          <w:szCs w:val="24"/>
        </w:rPr>
        <w:tab/>
        <w:t>Желающие принять участие в обсуждении вопросов повестки дня подают Секретарю Общего собрания письменную или устную заявку с указанием вопроса для обсуждения. Заявки принимаются до истечения времени обсуждения вопроса.</w:t>
      </w:r>
    </w:p>
    <w:p w14:paraId="332AE35B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11.6.</w:t>
      </w:r>
      <w:r w:rsidRPr="005C4ABE">
        <w:rPr>
          <w:rFonts w:ascii="Times New Roman" w:hAnsi="Times New Roman" w:cs="Times New Roman"/>
          <w:sz w:val="24"/>
          <w:szCs w:val="24"/>
        </w:rPr>
        <w:tab/>
        <w:t>На Общем собрании при голосовании по каждому вопросу повестки дня каждый член Ассоциации обладает одним голосом.</w:t>
      </w:r>
    </w:p>
    <w:p w14:paraId="0F60EAAF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11.7.</w:t>
      </w:r>
      <w:r w:rsidRPr="005C4ABE">
        <w:rPr>
          <w:rFonts w:ascii="Times New Roman" w:hAnsi="Times New Roman" w:cs="Times New Roman"/>
          <w:sz w:val="24"/>
          <w:szCs w:val="24"/>
        </w:rPr>
        <w:tab/>
        <w:t>Голосование присутствующих на собрании членов Ассоциации проводится двумя способами:</w:t>
      </w:r>
    </w:p>
    <w:p w14:paraId="14180023" w14:textId="77A7441A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1) </w:t>
      </w:r>
      <w:r w:rsidR="00252317" w:rsidRPr="005C4ABE">
        <w:rPr>
          <w:rFonts w:ascii="Times New Roman" w:hAnsi="Times New Roman" w:cs="Times New Roman"/>
          <w:sz w:val="24"/>
          <w:szCs w:val="24"/>
        </w:rPr>
        <w:t>открытым голосованием (с помощью мандатных листов (Приложение №2));</w:t>
      </w:r>
    </w:p>
    <w:p w14:paraId="77C9F9E8" w14:textId="74BCD2E0" w:rsidR="00B0154A" w:rsidRPr="005C4ABE" w:rsidRDefault="00ED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2) </w:t>
      </w:r>
      <w:r w:rsidR="00252317" w:rsidRPr="005C4ABE">
        <w:rPr>
          <w:rFonts w:ascii="Times New Roman" w:hAnsi="Times New Roman" w:cs="Times New Roman"/>
          <w:sz w:val="24"/>
          <w:szCs w:val="24"/>
        </w:rPr>
        <w:t>тайным голосованием по бюллетеням.</w:t>
      </w:r>
    </w:p>
    <w:p w14:paraId="1A852628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11.8.</w:t>
      </w:r>
      <w:r w:rsidRPr="005C4ABE">
        <w:rPr>
          <w:rFonts w:ascii="Times New Roman" w:hAnsi="Times New Roman" w:cs="Times New Roman"/>
          <w:sz w:val="24"/>
          <w:szCs w:val="24"/>
        </w:rPr>
        <w:tab/>
        <w:t>При тайном голосовании по бюллетеням каждому члену Ассоциации (его представителю), зарегистрировавшемуся для участия в Общем собрании, выдается бюллетень. За получение бюллетеня участник Общего собрания (его представитель) расписывается в журнале регистрации выдачи бюллетеней (Приложение №3).</w:t>
      </w:r>
    </w:p>
    <w:p w14:paraId="01157D2A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11.9.</w:t>
      </w:r>
      <w:r w:rsidRPr="005C4ABE">
        <w:rPr>
          <w:rFonts w:ascii="Times New Roman" w:hAnsi="Times New Roman" w:cs="Times New Roman"/>
          <w:sz w:val="24"/>
          <w:szCs w:val="24"/>
        </w:rPr>
        <w:tab/>
        <w:t>Бюллетени для тайного голосования изготавливаются Счётной комиссией по утвержденной форме (Приложение №4) в количестве, соответствующем числу членов Ассоциации, плюс резерв для возможного повторного голосования.</w:t>
      </w:r>
    </w:p>
    <w:p w14:paraId="306F6350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11.10.</w:t>
      </w:r>
      <w:r w:rsidRPr="005C4ABE">
        <w:rPr>
          <w:rFonts w:ascii="Times New Roman" w:hAnsi="Times New Roman" w:cs="Times New Roman"/>
          <w:sz w:val="24"/>
          <w:szCs w:val="24"/>
        </w:rPr>
        <w:tab/>
        <w:t>При голосовании за кандидатов на должности в органах управления Ассоциации формируется список кандидатов. Кандидаты могут быть предложены любым членом Ассоциации, присутствующим на Общем собрании.</w:t>
      </w:r>
    </w:p>
    <w:p w14:paraId="3C41D09A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11.11.</w:t>
      </w:r>
      <w:r w:rsidRPr="005C4ABE">
        <w:rPr>
          <w:rFonts w:ascii="Times New Roman" w:hAnsi="Times New Roman" w:cs="Times New Roman"/>
          <w:sz w:val="24"/>
          <w:szCs w:val="24"/>
        </w:rPr>
        <w:tab/>
        <w:t>После формирования списка кандидатов проходит голосование за полученный список. При голосовании за список кандидатов на должности в органах управления Ассоциации форму голосования избирает Председательствующий.</w:t>
      </w:r>
    </w:p>
    <w:p w14:paraId="43EC6F70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11.12.</w:t>
      </w:r>
      <w:r w:rsidRPr="005C4ABE">
        <w:rPr>
          <w:rFonts w:ascii="Times New Roman" w:hAnsi="Times New Roman" w:cs="Times New Roman"/>
          <w:sz w:val="24"/>
          <w:szCs w:val="24"/>
        </w:rPr>
        <w:tab/>
        <w:t>В случае если список кандидатов не утверждён Общим собранием, проходит повторное формирование списка кандидатов.</w:t>
      </w:r>
    </w:p>
    <w:p w14:paraId="607BE26B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11.13.</w:t>
      </w:r>
      <w:r w:rsidRPr="005C4ABE">
        <w:rPr>
          <w:rFonts w:ascii="Times New Roman" w:hAnsi="Times New Roman" w:cs="Times New Roman"/>
          <w:sz w:val="24"/>
          <w:szCs w:val="24"/>
        </w:rPr>
        <w:tab/>
        <w:t>За утверждением полученного списка кандидатов следует голосование по бюллетеням за конкретную кандидатуру.</w:t>
      </w:r>
    </w:p>
    <w:p w14:paraId="0BAA0EB2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11.14.</w:t>
      </w:r>
      <w:r w:rsidRPr="005C4ABE">
        <w:rPr>
          <w:rFonts w:ascii="Times New Roman" w:hAnsi="Times New Roman" w:cs="Times New Roman"/>
          <w:sz w:val="24"/>
          <w:szCs w:val="24"/>
        </w:rPr>
        <w:tab/>
        <w:t>Счётная комиссия вносит в бюллетени данные для голосования на основании утверждённого списка кандидатов и опечатывает урну для голосования. Бюллетень для голосования за кандидатов должен содержать указание на то, что голосующий вправе выбрать только один вариант голосования.</w:t>
      </w:r>
    </w:p>
    <w:p w14:paraId="160284C1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11.15.</w:t>
      </w:r>
      <w:r w:rsidRPr="005C4ABE">
        <w:rPr>
          <w:rFonts w:ascii="Times New Roman" w:hAnsi="Times New Roman" w:cs="Times New Roman"/>
          <w:sz w:val="24"/>
          <w:szCs w:val="24"/>
        </w:rPr>
        <w:tab/>
        <w:t>В ходе голосовании за кандидатуру в органы управления при выборе графы "за" голосующий должен проголосовать только за одну кандидатуру из представленного в бюллетене списка. При выборе граф "против всех" и "воздержался" голосующий выражает мнение относительно всего списка.</w:t>
      </w:r>
    </w:p>
    <w:p w14:paraId="79AB9B87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11.16.</w:t>
      </w:r>
      <w:r w:rsidRPr="005C4ABE">
        <w:rPr>
          <w:rFonts w:ascii="Times New Roman" w:hAnsi="Times New Roman" w:cs="Times New Roman"/>
          <w:sz w:val="24"/>
          <w:szCs w:val="24"/>
        </w:rPr>
        <w:tab/>
        <w:t>В ходе голосования за кандидатуры в состав коллегиального органа управления при выборе графы "за" голосующий должен проголосовать за то количество кандидатур из представленного в бюллетене списка, которое определено числом членов данного коллегиального органа. При выборе граф "против всех" и "воздержался" голосующий выражает мнение относительно всего списка.</w:t>
      </w:r>
    </w:p>
    <w:p w14:paraId="477A8BD2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11.17.</w:t>
      </w:r>
      <w:r w:rsidRPr="005C4ABE">
        <w:rPr>
          <w:rFonts w:ascii="Times New Roman" w:hAnsi="Times New Roman" w:cs="Times New Roman"/>
          <w:sz w:val="24"/>
          <w:szCs w:val="24"/>
        </w:rPr>
        <w:tab/>
        <w:t xml:space="preserve">При голосовании засчитываются голоса по тем кандидатурам, по которым голосующим оставлен только один из возможных вариантов голосования. Бюллетени для </w:t>
      </w:r>
      <w:r w:rsidRPr="005C4ABE">
        <w:rPr>
          <w:rFonts w:ascii="Times New Roman" w:hAnsi="Times New Roman" w:cs="Times New Roman"/>
          <w:sz w:val="24"/>
          <w:szCs w:val="24"/>
        </w:rPr>
        <w:lastRenderedPageBreak/>
        <w:t xml:space="preserve">голосования, заполненные с нарушением вышеуказанного требования, признаются недействительными, и голоса по содержащимся в них кандидатурам не подсчитываются. </w:t>
      </w:r>
    </w:p>
    <w:p w14:paraId="4352C1D8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11.18.</w:t>
      </w:r>
      <w:r w:rsidRPr="005C4ABE">
        <w:rPr>
          <w:rFonts w:ascii="Times New Roman" w:hAnsi="Times New Roman" w:cs="Times New Roman"/>
          <w:sz w:val="24"/>
          <w:szCs w:val="24"/>
        </w:rPr>
        <w:tab/>
        <w:t>Перед каждым голосованием Счётная комиссия Общего собрания информирует о порядке голосования и способе заполнения бюллетеней.</w:t>
      </w:r>
    </w:p>
    <w:p w14:paraId="58E34B0B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11.19.</w:t>
      </w:r>
      <w:r w:rsidRPr="005C4ABE">
        <w:rPr>
          <w:rFonts w:ascii="Times New Roman" w:hAnsi="Times New Roman" w:cs="Times New Roman"/>
          <w:sz w:val="24"/>
          <w:szCs w:val="24"/>
        </w:rPr>
        <w:tab/>
        <w:t>После проведения голосования Счётная комиссия удаляется, вскрывает урну для голосования и ведёт подсчёт голосов.</w:t>
      </w:r>
    </w:p>
    <w:p w14:paraId="22C2BB17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11.20.</w:t>
      </w:r>
      <w:r w:rsidRPr="005C4ABE">
        <w:rPr>
          <w:rFonts w:ascii="Times New Roman" w:hAnsi="Times New Roman" w:cs="Times New Roman"/>
          <w:sz w:val="24"/>
          <w:szCs w:val="24"/>
        </w:rPr>
        <w:tab/>
        <w:t>Счётная комиссия оглашает результаты подсчёта голосов.</w:t>
      </w:r>
    </w:p>
    <w:p w14:paraId="23902FE2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11.21.</w:t>
      </w:r>
      <w:r w:rsidRPr="005C4ABE">
        <w:rPr>
          <w:rFonts w:ascii="Times New Roman" w:hAnsi="Times New Roman" w:cs="Times New Roman"/>
          <w:sz w:val="24"/>
          <w:szCs w:val="24"/>
        </w:rPr>
        <w:tab/>
        <w:t>Решение общего собрания принимается большинством голосов членов, присутствующих на собрании. Решение общего собрания по вопросам исключительной компетенции принимаются квалифицированным большинством в 2/3 голосов.</w:t>
      </w:r>
    </w:p>
    <w:p w14:paraId="6D89B25D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11.21.</w:t>
      </w:r>
      <w:r w:rsidRPr="005C4ABE">
        <w:rPr>
          <w:rFonts w:ascii="Times New Roman" w:hAnsi="Times New Roman" w:cs="Times New Roman"/>
          <w:sz w:val="24"/>
          <w:szCs w:val="24"/>
        </w:rPr>
        <w:tab/>
        <w:t>Результаты подсчета голосов заносятся в протокол Общего собрания и объявляются Председательствующим Общему собранию членов Ассоциации.</w:t>
      </w:r>
    </w:p>
    <w:p w14:paraId="568C7BA4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11.22.</w:t>
      </w:r>
      <w:r w:rsidRPr="005C4ABE">
        <w:rPr>
          <w:rFonts w:ascii="Times New Roman" w:hAnsi="Times New Roman" w:cs="Times New Roman"/>
          <w:sz w:val="24"/>
          <w:szCs w:val="24"/>
        </w:rPr>
        <w:tab/>
        <w:t>После оформления протокола Общего собрания членов Ассоциации бюллетени опечатываются и сдаются в архив Ассоциации. Протокол Счётной комиссии прилагается к протоколу Общего собрания.</w:t>
      </w:r>
    </w:p>
    <w:p w14:paraId="6670251B" w14:textId="77777777" w:rsidR="005E7082" w:rsidRPr="005C4ABE" w:rsidRDefault="001B1CF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sz w:val="24"/>
          <w:szCs w:val="24"/>
        </w:rPr>
        <w:t xml:space="preserve">11.1. </w:t>
      </w:r>
      <w:r w:rsidR="005E7082" w:rsidRPr="005C4AB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проведения Общего собрания в форме ВКС </w:t>
      </w:r>
    </w:p>
    <w:p w14:paraId="774C778A" w14:textId="77777777" w:rsidR="005E7082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11.1.1. Проведение Общего собрания в форме ВКС допускается только при условии использования для проведения Общего собрания общедоступной платформы, не требующей оплаты для участников за подключение к сеансу ВКС - конференции, в которой проводится Общее собрание (кроме оплаты за подключение к сети Интернет), а также наличия специальных технических средств связи (кроме общедоступных). </w:t>
      </w:r>
    </w:p>
    <w:p w14:paraId="4B92D734" w14:textId="7505696D" w:rsidR="005E7082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11.1.2. Дирекция Ассоциация выступает модератором ВКС, который проводит регистрацию участников Общего собрания на основании состоявшихся подключений к конференции ВКС и направленных в Ассоциацию </w:t>
      </w:r>
      <w:r w:rsidR="00A666A0">
        <w:rPr>
          <w:rFonts w:ascii="Times New Roman" w:hAnsi="Times New Roman" w:cs="Times New Roman"/>
          <w:sz w:val="24"/>
          <w:szCs w:val="24"/>
        </w:rPr>
        <w:t>О</w:t>
      </w:r>
      <w:r w:rsidRPr="005C4ABE">
        <w:rPr>
          <w:rFonts w:ascii="Times New Roman" w:hAnsi="Times New Roman" w:cs="Times New Roman"/>
          <w:sz w:val="24"/>
          <w:szCs w:val="24"/>
        </w:rPr>
        <w:t xml:space="preserve">просных листов </w:t>
      </w:r>
      <w:r w:rsidR="00A666A0">
        <w:rPr>
          <w:rFonts w:ascii="Times New Roman" w:hAnsi="Times New Roman" w:cs="Times New Roman"/>
          <w:sz w:val="24"/>
          <w:szCs w:val="24"/>
        </w:rPr>
        <w:t>(Приложение № 5)</w:t>
      </w:r>
      <w:r w:rsidR="00A666A0" w:rsidRPr="005C4ABE">
        <w:rPr>
          <w:rFonts w:ascii="Times New Roman" w:hAnsi="Times New Roman" w:cs="Times New Roman"/>
          <w:sz w:val="24"/>
          <w:szCs w:val="24"/>
        </w:rPr>
        <w:t xml:space="preserve">, </w:t>
      </w:r>
      <w:r w:rsidRPr="005C4ABE">
        <w:rPr>
          <w:rFonts w:ascii="Times New Roman" w:hAnsi="Times New Roman" w:cs="Times New Roman"/>
          <w:sz w:val="24"/>
          <w:szCs w:val="24"/>
        </w:rPr>
        <w:t xml:space="preserve">с голосованием по вопросам повестки дня Общего собрания. </w:t>
      </w:r>
    </w:p>
    <w:p w14:paraId="5B56B949" w14:textId="77777777" w:rsidR="005E7082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11.1.3. Общее собрание открывается в указанное в сообщении о проведении Общего собрания время. </w:t>
      </w:r>
    </w:p>
    <w:p w14:paraId="290F05BB" w14:textId="77777777" w:rsidR="005E7082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11.1.4. Рабочими органами Общего собрания являются: </w:t>
      </w:r>
    </w:p>
    <w:p w14:paraId="405B931A" w14:textId="77777777" w:rsidR="005E7082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1) Председатель Общего собрания; </w:t>
      </w:r>
    </w:p>
    <w:p w14:paraId="142720D1" w14:textId="77777777" w:rsidR="005E7082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2) Секретарь Общего собрания. </w:t>
      </w:r>
    </w:p>
    <w:p w14:paraId="3C22B9A2" w14:textId="77777777" w:rsidR="005E7082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11.1.5. Если иное не установлено решением Общего собрания, то Председателем Общего собрания, проводимого в форме ВКС, является генеральный директор Ассоциации. </w:t>
      </w:r>
    </w:p>
    <w:p w14:paraId="1B384F2D" w14:textId="22FE00EA" w:rsidR="005E7082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11.1.6. Если иное не установлено решением Общего собрания, то Секретарем Общего собрания, проводимого в форме ВКС, является штатный работник дирекции Ассоциации, к компетенции которого отнесено оформление (составление) юридически значимых документов Ассоциации. К обязанностям Секретаря Общего собрания отнесено оформление и подписание протокола Общего собрания, подсчет кворума, учет поступивших Опросных листов, подсчет голосов в соответствии с поступившими Опросными листами, а также архивирование документов Общего собрания. </w:t>
      </w:r>
    </w:p>
    <w:p w14:paraId="5A422439" w14:textId="77777777" w:rsidR="005E7082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11.1.7. Участники Общего собрания вправе выступать с докладами и обсуждениями в пределах установленного регламента. </w:t>
      </w:r>
    </w:p>
    <w:p w14:paraId="3674855C" w14:textId="77777777" w:rsidR="00F82849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11.1.8. Голосование на Общем собрании по вопросам повестки дня осуществляется путем открытого голосования, путем поднятия рук или по указанию Председателя собрания - голосовыми сообщениями. </w:t>
      </w:r>
    </w:p>
    <w:p w14:paraId="2F2CEE6B" w14:textId="77777777" w:rsidR="00F82849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Подтверждение корректности и легитимности голосования осуществляется путем направления участниками Общего собрания в Ассоциацию Опросных листов по вопросам повестки дня Общего собрания. </w:t>
      </w:r>
    </w:p>
    <w:p w14:paraId="69C34A19" w14:textId="77777777" w:rsidR="005E7082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Дата и время, до которого Опросные листы должны быть направлены в Ассоциацию, а также способ отправки Опросных листов, указываются в уведомлении о назначении Общего собрания, а также на официальном сайте Ассоциации. Опросные листы, направленные с нарушением срока и/или порядка направления в Ассоциацию, в подсчете голосов не учитываются.</w:t>
      </w:r>
    </w:p>
    <w:p w14:paraId="03FE8903" w14:textId="77777777" w:rsidR="001B1CFA" w:rsidRPr="005C4ABE" w:rsidRDefault="005E7082" w:rsidP="005E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lastRenderedPageBreak/>
        <w:t>11.1.9. Опросные листы, по которым был осуществлен подсчет голосов участников Общего собрания, архивируются и хранятся в дирекции Ассоциации вместе с первым экземпляром протокола Общего собрания, проводимого в формате ВКС.</w:t>
      </w:r>
    </w:p>
    <w:p w14:paraId="56DAE918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5C4ABE">
        <w:rPr>
          <w:rFonts w:ascii="Times New Roman" w:hAnsi="Times New Roman" w:cs="Times New Roman"/>
          <w:b/>
          <w:bCs/>
          <w:sz w:val="24"/>
          <w:szCs w:val="24"/>
        </w:rPr>
        <w:tab/>
        <w:t>Протокол Общего собрания</w:t>
      </w:r>
    </w:p>
    <w:p w14:paraId="272D0F9E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12.1.</w:t>
      </w:r>
      <w:r w:rsidRPr="005C4ABE">
        <w:rPr>
          <w:rFonts w:ascii="Times New Roman" w:hAnsi="Times New Roman" w:cs="Times New Roman"/>
          <w:sz w:val="24"/>
          <w:szCs w:val="24"/>
        </w:rPr>
        <w:tab/>
        <w:t>Решения Общего собрания оформляются протоколом.</w:t>
      </w:r>
    </w:p>
    <w:p w14:paraId="06BCE855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12.2.</w:t>
      </w:r>
      <w:r w:rsidRPr="005C4ABE">
        <w:rPr>
          <w:rFonts w:ascii="Times New Roman" w:hAnsi="Times New Roman" w:cs="Times New Roman"/>
          <w:sz w:val="24"/>
          <w:szCs w:val="24"/>
        </w:rPr>
        <w:tab/>
        <w:t>Протокол заседания Общего собрания должен быть изготовлен в течение 3 (трёх) календарных дней с даты проведения Общего собрания.</w:t>
      </w:r>
    </w:p>
    <w:p w14:paraId="1829C6BE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12.3.</w:t>
      </w:r>
      <w:r w:rsidRPr="005C4ABE">
        <w:rPr>
          <w:rFonts w:ascii="Times New Roman" w:hAnsi="Times New Roman" w:cs="Times New Roman"/>
          <w:sz w:val="24"/>
          <w:szCs w:val="24"/>
        </w:rPr>
        <w:tab/>
        <w:t>По требованию членов Ассоциации или их полномочных представителей протоколы Общих собраний предоставляются Генеральным директором Ассоциации в форме выписок либо надлежаще заверенных копий.</w:t>
      </w:r>
    </w:p>
    <w:p w14:paraId="15BA33E7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12.4.</w:t>
      </w:r>
      <w:r w:rsidRPr="005C4ABE">
        <w:rPr>
          <w:rFonts w:ascii="Times New Roman" w:hAnsi="Times New Roman" w:cs="Times New Roman"/>
          <w:sz w:val="24"/>
          <w:szCs w:val="24"/>
        </w:rPr>
        <w:tab/>
        <w:t>Протокол подписывается Председательствующим на Общем собрании и Секретарем Общего собрания.</w:t>
      </w:r>
    </w:p>
    <w:p w14:paraId="2365E655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12.5.</w:t>
      </w:r>
      <w:r w:rsidRPr="005C4ABE">
        <w:rPr>
          <w:rFonts w:ascii="Times New Roman" w:hAnsi="Times New Roman" w:cs="Times New Roman"/>
          <w:sz w:val="24"/>
          <w:szCs w:val="24"/>
        </w:rPr>
        <w:tab/>
        <w:t>В протоколе Общего собрания указывается:</w:t>
      </w:r>
    </w:p>
    <w:p w14:paraId="17421450" w14:textId="77777777" w:rsidR="00B0154A" w:rsidRPr="005C4ABE" w:rsidRDefault="00127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1) </w:t>
      </w:r>
      <w:r w:rsidR="00252317" w:rsidRPr="005C4ABE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</w:t>
      </w:r>
      <w:r w:rsidR="00454C6F" w:rsidRPr="005C4ABE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0248CF" w:rsidRPr="005C4ABE">
        <w:rPr>
          <w:rFonts w:ascii="Times New Roman" w:hAnsi="Times New Roman" w:cs="Times New Roman"/>
          <w:sz w:val="24"/>
          <w:szCs w:val="24"/>
        </w:rPr>
        <w:t>собрания в случае</w:t>
      </w:r>
      <w:r w:rsidR="00454C6F" w:rsidRPr="005C4ABE">
        <w:rPr>
          <w:rFonts w:ascii="Times New Roman" w:hAnsi="Times New Roman" w:cs="Times New Roman"/>
          <w:sz w:val="24"/>
          <w:szCs w:val="24"/>
        </w:rPr>
        <w:t xml:space="preserve"> его</w:t>
      </w:r>
      <w:r w:rsidR="000248CF" w:rsidRPr="005C4ABE">
        <w:rPr>
          <w:rFonts w:ascii="Times New Roman" w:hAnsi="Times New Roman" w:cs="Times New Roman"/>
          <w:sz w:val="24"/>
          <w:szCs w:val="24"/>
        </w:rPr>
        <w:t xml:space="preserve"> проведения в форме непосредственного личного участия, или указание на проведение собрания в форме ВКС с указанием платформы его проведения;</w:t>
      </w:r>
    </w:p>
    <w:p w14:paraId="5D11F4D6" w14:textId="77777777" w:rsidR="00B0154A" w:rsidRPr="005C4ABE" w:rsidRDefault="00127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2) </w:t>
      </w:r>
      <w:r w:rsidR="00252317" w:rsidRPr="005C4ABE">
        <w:rPr>
          <w:rFonts w:ascii="Times New Roman" w:hAnsi="Times New Roman" w:cs="Times New Roman"/>
          <w:sz w:val="24"/>
          <w:szCs w:val="24"/>
        </w:rPr>
        <w:t>сведения о лицах, принявших участие в собрании;</w:t>
      </w:r>
    </w:p>
    <w:p w14:paraId="14EAA34A" w14:textId="77777777" w:rsidR="00B0154A" w:rsidRPr="005C4ABE" w:rsidRDefault="00127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3) </w:t>
      </w:r>
      <w:r w:rsidR="00252317" w:rsidRPr="005C4ABE">
        <w:rPr>
          <w:rFonts w:ascii="Times New Roman" w:hAnsi="Times New Roman" w:cs="Times New Roman"/>
          <w:sz w:val="24"/>
          <w:szCs w:val="24"/>
        </w:rPr>
        <w:t>результаты голосования по каждому вопросу повестки дня;</w:t>
      </w:r>
    </w:p>
    <w:p w14:paraId="088716CB" w14:textId="77777777" w:rsidR="00B0154A" w:rsidRPr="005C4ABE" w:rsidRDefault="00127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4) </w:t>
      </w:r>
      <w:r w:rsidR="00252317" w:rsidRPr="005C4ABE">
        <w:rPr>
          <w:rFonts w:ascii="Times New Roman" w:hAnsi="Times New Roman" w:cs="Times New Roman"/>
          <w:sz w:val="24"/>
          <w:szCs w:val="24"/>
        </w:rPr>
        <w:t>сведения о лицах, проводивших подсчет голосов;</w:t>
      </w:r>
    </w:p>
    <w:p w14:paraId="4182131B" w14:textId="77777777" w:rsidR="00B0154A" w:rsidRPr="005C4ABE" w:rsidRDefault="00127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 xml:space="preserve">5) </w:t>
      </w:r>
      <w:r w:rsidR="00252317" w:rsidRPr="005C4ABE">
        <w:rPr>
          <w:rFonts w:ascii="Times New Roman" w:hAnsi="Times New Roman" w:cs="Times New Roman"/>
          <w:sz w:val="24"/>
          <w:szCs w:val="24"/>
        </w:rPr>
        <w:t>сведения о лицах, голосовавших против принятия решения собрания и потребовавших внести запись об этом в протокол.</w:t>
      </w:r>
    </w:p>
    <w:p w14:paraId="3623D6D7" w14:textId="77777777" w:rsidR="00B0154A" w:rsidRPr="005C4ABE" w:rsidRDefault="00252317" w:rsidP="0026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12.6.</w:t>
      </w:r>
      <w:r w:rsidRPr="005C4ABE">
        <w:rPr>
          <w:rFonts w:ascii="Times New Roman" w:hAnsi="Times New Roman" w:cs="Times New Roman"/>
          <w:sz w:val="24"/>
          <w:szCs w:val="24"/>
        </w:rPr>
        <w:tab/>
        <w:t>К протоколу Общего собрания приобщаются документы, принятые или утвержденные решениями Общего собрания</w:t>
      </w:r>
      <w:r w:rsidR="00DB6799" w:rsidRPr="005C4ABE">
        <w:rPr>
          <w:rFonts w:ascii="Times New Roman" w:hAnsi="Times New Roman" w:cs="Times New Roman"/>
          <w:sz w:val="24"/>
          <w:szCs w:val="24"/>
        </w:rPr>
        <w:t>, в том числе опросные листы, по которым был осуществлен подсчет голосов участников Общего собрания</w:t>
      </w:r>
      <w:r w:rsidRPr="005C4ABE">
        <w:rPr>
          <w:rFonts w:ascii="Times New Roman" w:hAnsi="Times New Roman" w:cs="Times New Roman"/>
          <w:sz w:val="24"/>
          <w:szCs w:val="24"/>
        </w:rPr>
        <w:t>, являющиеся неотъемлемым приложением Протокола. Протоколы Общего собрания с приобщенными документами хранятся в  Ассоциации. С вышеперечисленными документами все желающие могут ознакомиться на официальном сайте Ассоциации в сети интернет.</w:t>
      </w:r>
    </w:p>
    <w:p w14:paraId="49490A57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12.7.</w:t>
      </w:r>
      <w:r w:rsidRPr="005C4ABE">
        <w:rPr>
          <w:rFonts w:ascii="Times New Roman" w:hAnsi="Times New Roman" w:cs="Times New Roman"/>
          <w:sz w:val="24"/>
          <w:szCs w:val="24"/>
        </w:rPr>
        <w:tab/>
        <w:t xml:space="preserve">В срок не позднее 3 (трёх) календарных дней </w:t>
      </w:r>
      <w:proofErr w:type="gramStart"/>
      <w:r w:rsidRPr="005C4ABE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5C4ABE">
        <w:rPr>
          <w:rFonts w:ascii="Times New Roman" w:hAnsi="Times New Roman" w:cs="Times New Roman"/>
          <w:sz w:val="24"/>
          <w:szCs w:val="24"/>
        </w:rPr>
        <w:t xml:space="preserve"> Общего собрания членов Ассоциации, протокол Общего собрания должен быть опубликован на сайте Ассоциации, в доступном для всех членов Ассоциации виде. Каждый член Ассоциации, принявший участие в Общем собрании, вправе принести замечания и возражения на протокол Общего собрания в течение трех календарных дней после проведения Общего собрания. Замечания и возражения направляются Секретарю и Председательствующему, которые на основании сравнения протокола и диктофонной записи принимают решение касательно принесённых замечаний и возражений.</w:t>
      </w:r>
    </w:p>
    <w:p w14:paraId="121E866C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12.8.</w:t>
      </w:r>
      <w:r w:rsidRPr="005C4ABE">
        <w:rPr>
          <w:rFonts w:ascii="Times New Roman" w:hAnsi="Times New Roman" w:cs="Times New Roman"/>
          <w:sz w:val="24"/>
          <w:szCs w:val="24"/>
        </w:rPr>
        <w:tab/>
        <w:t>Председательствующий и секретарь на Общем собрании, несут персональную ответственность за достоверность протокола Общего собрания.</w:t>
      </w:r>
    </w:p>
    <w:p w14:paraId="38179668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5C4ABE">
        <w:rPr>
          <w:rFonts w:ascii="Times New Roman" w:hAnsi="Times New Roman" w:cs="Times New Roman"/>
          <w:b/>
          <w:bCs/>
          <w:sz w:val="24"/>
          <w:szCs w:val="24"/>
        </w:rPr>
        <w:tab/>
        <w:t>Обязанности лиц, уполномоченных на организацию проведения Общего собрания</w:t>
      </w:r>
    </w:p>
    <w:p w14:paraId="7BF1DDF5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13.1.</w:t>
      </w:r>
      <w:r w:rsidRPr="005C4ABE">
        <w:rPr>
          <w:rFonts w:ascii="Times New Roman" w:hAnsi="Times New Roman" w:cs="Times New Roman"/>
          <w:sz w:val="24"/>
          <w:szCs w:val="24"/>
        </w:rPr>
        <w:tab/>
        <w:t>Лицо, уполномоченное на организацию проведения Общего собрания, должно организовать оформление журнала регистрации лиц, присутствующих на Общем собрании, журнала регистрации лиц, приглашенных на Общее собрание и журнала регистрации выдачи бюллетеней по утверждённым формам, приведённым в приложениях к настоящему Регламенту.</w:t>
      </w:r>
    </w:p>
    <w:p w14:paraId="08DCF977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13.2.</w:t>
      </w:r>
      <w:r w:rsidRPr="005C4ABE">
        <w:rPr>
          <w:rFonts w:ascii="Times New Roman" w:hAnsi="Times New Roman" w:cs="Times New Roman"/>
          <w:sz w:val="24"/>
          <w:szCs w:val="24"/>
        </w:rPr>
        <w:tab/>
        <w:t>Лицо, уполномоченное на организацию проведения Общего собрания, организует подготовку мандатных листов для открытого голосования.</w:t>
      </w:r>
    </w:p>
    <w:p w14:paraId="205B0EA4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13.3.</w:t>
      </w:r>
      <w:r w:rsidRPr="005C4ABE">
        <w:rPr>
          <w:rFonts w:ascii="Times New Roman" w:hAnsi="Times New Roman" w:cs="Times New Roman"/>
          <w:sz w:val="24"/>
          <w:szCs w:val="24"/>
        </w:rPr>
        <w:tab/>
        <w:t>Лицо, уполномоченное на организацию проведения Общего собрания обеспечивает распечатку и подписание протокола Общего собрания уполномоченными лицами.</w:t>
      </w:r>
    </w:p>
    <w:p w14:paraId="604D7D32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13.4.</w:t>
      </w:r>
      <w:r w:rsidRPr="005C4ABE">
        <w:rPr>
          <w:rFonts w:ascii="Times New Roman" w:hAnsi="Times New Roman" w:cs="Times New Roman"/>
          <w:sz w:val="24"/>
          <w:szCs w:val="24"/>
        </w:rPr>
        <w:tab/>
        <w:t xml:space="preserve">Лицо, уполномоченное на организацию проведения Общего собрания, в день подписания протокола Общего собрания уполномоченными лицами обеспечивает направление его в Ассоциации в отсканированном виде посредством электронной почты </w:t>
      </w:r>
      <w:r w:rsidRPr="005C4ABE">
        <w:rPr>
          <w:rFonts w:ascii="Times New Roman" w:hAnsi="Times New Roman" w:cs="Times New Roman"/>
          <w:sz w:val="24"/>
          <w:szCs w:val="24"/>
        </w:rPr>
        <w:lastRenderedPageBreak/>
        <w:t>(e-</w:t>
      </w:r>
      <w:proofErr w:type="spellStart"/>
      <w:r w:rsidRPr="005C4AB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C4ABE">
        <w:rPr>
          <w:rFonts w:ascii="Times New Roman" w:hAnsi="Times New Roman" w:cs="Times New Roman"/>
          <w:sz w:val="24"/>
          <w:szCs w:val="24"/>
        </w:rPr>
        <w:t>) с соответствующим сопроводительным письмом, а также последующую пересылку оригинала протокола в Ассоциацию почтой.</w:t>
      </w:r>
    </w:p>
    <w:p w14:paraId="17C8DC48" w14:textId="77777777" w:rsidR="00B0154A" w:rsidRPr="005C4ABE" w:rsidRDefault="0025231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5C4ABE">
        <w:rPr>
          <w:rFonts w:ascii="Times New Roman" w:hAnsi="Times New Roman" w:cs="Times New Roman"/>
          <w:b/>
          <w:bCs/>
          <w:sz w:val="24"/>
          <w:szCs w:val="24"/>
        </w:rPr>
        <w:tab/>
        <w:t>Заключительные положения</w:t>
      </w:r>
    </w:p>
    <w:p w14:paraId="09CF63DD" w14:textId="62BCBD3A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14.</w:t>
      </w:r>
      <w:r w:rsidR="00F21C31" w:rsidRPr="005C4ABE">
        <w:rPr>
          <w:rFonts w:ascii="Times New Roman" w:hAnsi="Times New Roman" w:cs="Times New Roman"/>
          <w:sz w:val="24"/>
          <w:szCs w:val="24"/>
        </w:rPr>
        <w:t>1</w:t>
      </w:r>
      <w:r w:rsidRPr="005C4ABE">
        <w:rPr>
          <w:rFonts w:ascii="Times New Roman" w:hAnsi="Times New Roman" w:cs="Times New Roman"/>
          <w:sz w:val="24"/>
          <w:szCs w:val="24"/>
        </w:rPr>
        <w:t>.</w:t>
      </w:r>
      <w:r w:rsidRPr="005C4ABE">
        <w:rPr>
          <w:rFonts w:ascii="Times New Roman" w:hAnsi="Times New Roman" w:cs="Times New Roman"/>
          <w:sz w:val="24"/>
          <w:szCs w:val="24"/>
        </w:rPr>
        <w:tab/>
        <w:t>В случае противоречия настоящего Регламента правилам, установленным законами и иными нормативными актами Российской Федерации, а также Уставом Ассоциации, применяются правила, установленные законами и иными нормативными актами Российской Федерации, а также Уставом Ассоциации.</w:t>
      </w:r>
    </w:p>
    <w:p w14:paraId="63A862A8" w14:textId="4ABC1952" w:rsidR="00F21C31" w:rsidRPr="00622A11" w:rsidRDefault="00F21C31" w:rsidP="00F2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14.2.</w:t>
      </w:r>
      <w:r w:rsidRPr="005C4ABE">
        <w:rPr>
          <w:rFonts w:ascii="Times New Roman" w:hAnsi="Times New Roman" w:cs="Times New Roman"/>
          <w:sz w:val="24"/>
          <w:szCs w:val="24"/>
        </w:rPr>
        <w:tab/>
        <w:t xml:space="preserve">Настоящий Регламент, изменения, внесенные в настоящий Регламент, решения о признании утратившими силу настоящего Регламента вступают в силу не ранее </w:t>
      </w:r>
      <w:bookmarkStart w:id="0" w:name="_GoBack"/>
      <w:r w:rsidRPr="00622A11">
        <w:rPr>
          <w:rFonts w:ascii="Times New Roman" w:hAnsi="Times New Roman" w:cs="Times New Roman"/>
          <w:sz w:val="24"/>
          <w:szCs w:val="24"/>
        </w:rPr>
        <w:t>чем через десять дней после дня их принятия.</w:t>
      </w:r>
    </w:p>
    <w:bookmarkEnd w:id="0"/>
    <w:p w14:paraId="7436D26C" w14:textId="77777777" w:rsidR="00B0154A" w:rsidRPr="005C4ABE" w:rsidRDefault="00252317">
      <w:pPr>
        <w:rPr>
          <w:rFonts w:ascii="Times New Roman" w:hAnsi="Times New Roman" w:cs="Times New Roman"/>
          <w:sz w:val="24"/>
          <w:szCs w:val="24"/>
        </w:rPr>
      </w:pPr>
      <w:r w:rsidRPr="005C4ABE">
        <w:br w:type="page"/>
      </w:r>
    </w:p>
    <w:p w14:paraId="763381D3" w14:textId="77777777" w:rsidR="00B0154A" w:rsidRPr="005C4ABE" w:rsidRDefault="002523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№1</w:t>
      </w:r>
    </w:p>
    <w:p w14:paraId="310880F3" w14:textId="77777777" w:rsidR="00B0154A" w:rsidRPr="005C4ABE" w:rsidRDefault="002523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Журнал регистрации лиц, присутствующих на</w:t>
      </w:r>
    </w:p>
    <w:p w14:paraId="2E47C983" w14:textId="77777777" w:rsidR="00B0154A" w:rsidRPr="005C4ABE" w:rsidRDefault="002523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Общем собрании Ассоциации</w:t>
      </w:r>
    </w:p>
    <w:p w14:paraId="130A7B43" w14:textId="77777777" w:rsidR="00B0154A" w:rsidRPr="005C4ABE" w:rsidRDefault="002523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г. _______________ </w:t>
      </w:r>
    </w:p>
    <w:p w14:paraId="1427768F" w14:textId="77777777" w:rsidR="00B0154A" w:rsidRPr="005C4ABE" w:rsidRDefault="00252317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"__" _______ 20__г.</w:t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__</w:t>
      </w:r>
      <w:proofErr w:type="spellStart"/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ч.__мин</w:t>
      </w:r>
      <w:proofErr w:type="spellEnd"/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8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7"/>
        <w:gridCol w:w="3119"/>
        <w:gridCol w:w="2706"/>
        <w:gridCol w:w="2214"/>
      </w:tblGrid>
      <w:tr w:rsidR="00B0154A" w:rsidRPr="005C4ABE" w14:paraId="44C12855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C0EC9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00FC3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F95E0B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Ф.И.О. представителя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999A4B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Подпись</w:t>
            </w:r>
          </w:p>
        </w:tc>
      </w:tr>
      <w:tr w:rsidR="00B0154A" w:rsidRPr="005C4ABE" w14:paraId="7844825B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350CBC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36698E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C3D95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536487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3D577409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49CBE0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1F4317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5DA6CA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D480A1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1CB7F0A2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0B450D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64DE03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A5EE36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B04E49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5FA8FEC6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72D79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B864C1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FE2C3D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3D7C3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2BCC6DB1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2CED7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607F1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B6984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BBB2F0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22B038E2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98E43C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78AFD4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FE56A5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ED0E2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D82F437" w14:textId="77777777" w:rsidR="00B0154A" w:rsidRPr="005C4ABE" w:rsidRDefault="00B015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3DFD214" w14:textId="77777777" w:rsidR="00B0154A" w:rsidRPr="005C4ABE" w:rsidRDefault="00252317">
      <w:pPr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Президент Ассоциации                            </w:t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_____________ </w:t>
      </w:r>
    </w:p>
    <w:p w14:paraId="3C8AF28D" w14:textId="77777777" w:rsidR="00B0154A" w:rsidRPr="005C4ABE" w:rsidRDefault="00252317">
      <w:pPr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Генеральный директор Ассоциации</w:t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_____________ </w:t>
      </w:r>
    </w:p>
    <w:p w14:paraId="3987E849" w14:textId="77777777" w:rsidR="00B0154A" w:rsidRPr="005C4ABE" w:rsidRDefault="0025231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rPr>
          <w:rFonts w:ascii="Times New Roman" w:hAnsi="Times New Roman" w:cs="Times New Roman"/>
          <w:color w:val="000000"/>
          <w:sz w:val="23"/>
          <w:szCs w:val="23"/>
        </w:rPr>
        <w:t>М.П.</w:t>
      </w:r>
    </w:p>
    <w:p w14:paraId="2DE702ED" w14:textId="77777777" w:rsidR="00B0154A" w:rsidRPr="005C4ABE" w:rsidRDefault="00252317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br w:type="page"/>
      </w:r>
    </w:p>
    <w:p w14:paraId="1267FFBD" w14:textId="77777777" w:rsidR="00B0154A" w:rsidRPr="005C4ABE" w:rsidRDefault="002523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№1 А</w:t>
      </w:r>
    </w:p>
    <w:p w14:paraId="3ACAADA2" w14:textId="77777777" w:rsidR="00B0154A" w:rsidRPr="005C4ABE" w:rsidRDefault="002523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Журнал регистрации лиц, приглашенных на</w:t>
      </w:r>
      <w:r w:rsidRPr="005C4A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Общее собрание членов Ассоциации</w:t>
      </w:r>
    </w:p>
    <w:p w14:paraId="0C73EDA1" w14:textId="77777777" w:rsidR="00B0154A" w:rsidRPr="005C4ABE" w:rsidRDefault="002523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г. _______________ </w:t>
      </w:r>
    </w:p>
    <w:p w14:paraId="567001CB" w14:textId="77777777" w:rsidR="00B0154A" w:rsidRPr="005C4ABE" w:rsidRDefault="00252317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"__" _______ 20__г.</w:t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__</w:t>
      </w:r>
      <w:proofErr w:type="spellStart"/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ч.__мин</w:t>
      </w:r>
      <w:proofErr w:type="spellEnd"/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8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7"/>
        <w:gridCol w:w="3119"/>
        <w:gridCol w:w="2706"/>
        <w:gridCol w:w="2214"/>
      </w:tblGrid>
      <w:tr w:rsidR="00B0154A" w:rsidRPr="005C4ABE" w14:paraId="7AEE61BC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01AD74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67F36A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Ф.И.О. приглашенного лица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F1ECCA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1605EF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Подпись</w:t>
            </w:r>
          </w:p>
        </w:tc>
      </w:tr>
      <w:tr w:rsidR="00B0154A" w:rsidRPr="005C4ABE" w14:paraId="2C509B94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28672E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0B092E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6C0FC3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A594F7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5DEFD8A7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6D3A0F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591B42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77633B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26A75F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1FB7553B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576325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837289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CDC16C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8202EF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3B5327A9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4D7A12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50E2DF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1C7928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609579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352F3A78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55D08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6EBF31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998FD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EF022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751E8FD0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2D992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C196EB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C7B054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C46333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0801B2B" w14:textId="77777777" w:rsidR="00B0154A" w:rsidRPr="005C4ABE" w:rsidRDefault="00B015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D9F1D28" w14:textId="77777777" w:rsidR="00B0154A" w:rsidRPr="005C4ABE" w:rsidRDefault="00252317">
      <w:pPr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Президент Ассоциации                            </w:t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_____________ </w:t>
      </w:r>
    </w:p>
    <w:p w14:paraId="1C2E6DE3" w14:textId="77777777" w:rsidR="00B0154A" w:rsidRPr="005C4ABE" w:rsidRDefault="00252317">
      <w:pPr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Генеральный директор Ассоциации</w:t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_____________ </w:t>
      </w:r>
    </w:p>
    <w:p w14:paraId="3C3A5596" w14:textId="77777777" w:rsidR="00B0154A" w:rsidRPr="005C4ABE" w:rsidRDefault="0025231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rPr>
          <w:rFonts w:ascii="Times New Roman" w:hAnsi="Times New Roman" w:cs="Times New Roman"/>
          <w:color w:val="000000"/>
          <w:sz w:val="23"/>
          <w:szCs w:val="23"/>
        </w:rPr>
        <w:t>М.П.</w:t>
      </w:r>
    </w:p>
    <w:p w14:paraId="24F23735" w14:textId="77777777" w:rsidR="00B0154A" w:rsidRPr="005C4ABE" w:rsidRDefault="00252317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br w:type="page"/>
      </w:r>
    </w:p>
    <w:p w14:paraId="7B3CAC50" w14:textId="77777777" w:rsidR="00B0154A" w:rsidRPr="005C4ABE" w:rsidRDefault="00252317">
      <w:pPr>
        <w:pStyle w:val="Default"/>
        <w:jc w:val="center"/>
        <w:rPr>
          <w:color w:val="00000A"/>
        </w:rPr>
      </w:pPr>
      <w:r w:rsidRPr="005C4ABE">
        <w:rPr>
          <w:b/>
          <w:bCs/>
          <w:color w:val="00000A"/>
        </w:rPr>
        <w:lastRenderedPageBreak/>
        <w:t>Приложение №2</w:t>
      </w:r>
    </w:p>
    <w:p w14:paraId="61AB84E1" w14:textId="77777777" w:rsidR="00B0154A" w:rsidRPr="005C4ABE" w:rsidRDefault="00252317">
      <w:pPr>
        <w:pStyle w:val="Default"/>
        <w:jc w:val="center"/>
        <w:rPr>
          <w:b/>
          <w:bCs/>
          <w:color w:val="00000A"/>
        </w:rPr>
      </w:pPr>
      <w:r w:rsidRPr="005C4ABE">
        <w:rPr>
          <w:b/>
          <w:bCs/>
          <w:color w:val="00000A"/>
        </w:rPr>
        <w:t>Форма мандатного листа для открытого голосования</w:t>
      </w:r>
    </w:p>
    <w:p w14:paraId="0C15837C" w14:textId="77777777" w:rsidR="00B0154A" w:rsidRPr="005C4ABE" w:rsidRDefault="00B0154A">
      <w:pPr>
        <w:pStyle w:val="Default"/>
        <w:rPr>
          <w:b/>
          <w:bCs/>
          <w:color w:val="00000A"/>
        </w:rPr>
      </w:pP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B0154A" w:rsidRPr="005C4ABE" w14:paraId="29FF096F" w14:textId="77777777">
        <w:tc>
          <w:tcPr>
            <w:tcW w:w="9571" w:type="dxa"/>
            <w:shd w:val="clear" w:color="auto" w:fill="auto"/>
            <w:tcMar>
              <w:left w:w="108" w:type="dxa"/>
            </w:tcMar>
          </w:tcPr>
          <w:p w14:paraId="3061D40F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34111D24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0F97B1D1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498D5A32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4EC9FDA4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36144F60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4435E4B3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62938429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504210A1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1184D45F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2FD3F8DC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71FEDA2C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5904CA69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27D604DF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5885B9F9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1D3C72EE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3311D666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4E5ADAE6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0E8C8D36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41121A6C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6E8C77D9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1DDEBF23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05576C92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05ECE220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6BABAB3B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  <w:p w14:paraId="33D4ECD2" w14:textId="77777777" w:rsidR="00B0154A" w:rsidRPr="005C4ABE" w:rsidRDefault="00252317">
            <w:pPr>
              <w:pStyle w:val="Default"/>
              <w:rPr>
                <w:color w:val="00000A"/>
              </w:rPr>
            </w:pPr>
            <w:r w:rsidRPr="005C4ABE">
              <w:rPr>
                <w:b/>
                <w:bCs/>
                <w:color w:val="00000A"/>
              </w:rPr>
              <w:t xml:space="preserve">_________________________________________________________________________ </w:t>
            </w:r>
          </w:p>
          <w:p w14:paraId="0A8E0DD5" w14:textId="77777777" w:rsidR="00B0154A" w:rsidRPr="005C4ABE" w:rsidRDefault="00252317">
            <w:pPr>
              <w:pStyle w:val="Default"/>
              <w:spacing w:before="240"/>
              <w:rPr>
                <w:color w:val="00000A"/>
              </w:rPr>
            </w:pPr>
            <w:r w:rsidRPr="005C4ABE">
              <w:rPr>
                <w:b/>
                <w:bCs/>
                <w:color w:val="00000A"/>
              </w:rPr>
              <w:t xml:space="preserve">Генеральный директор Ассоциации                                    ________________ </w:t>
            </w:r>
          </w:p>
          <w:p w14:paraId="06B55A2E" w14:textId="77777777" w:rsidR="00B0154A" w:rsidRPr="005C4ABE" w:rsidRDefault="00252317">
            <w:pPr>
              <w:spacing w:before="120" w:after="12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М.П.</w:t>
            </w:r>
          </w:p>
          <w:p w14:paraId="76515A38" w14:textId="77777777" w:rsidR="00B0154A" w:rsidRPr="005C4ABE" w:rsidRDefault="00B0154A">
            <w:pPr>
              <w:pStyle w:val="Default"/>
              <w:rPr>
                <w:color w:val="00000A"/>
              </w:rPr>
            </w:pPr>
          </w:p>
        </w:tc>
      </w:tr>
    </w:tbl>
    <w:p w14:paraId="3819C12A" w14:textId="77777777" w:rsidR="00B0154A" w:rsidRPr="005C4ABE" w:rsidRDefault="00252317">
      <w:pPr>
        <w:pStyle w:val="Default"/>
        <w:spacing w:before="120"/>
        <w:ind w:firstLine="709"/>
        <w:jc w:val="both"/>
      </w:pPr>
      <w:r w:rsidRPr="005C4ABE">
        <w:t xml:space="preserve">Число голосов при голосовании фиксируется на мандатном листе лицом, ответственным за регистрацию участников Общего собрания членов Ассоциации при регистрации. </w:t>
      </w:r>
    </w:p>
    <w:p w14:paraId="4F1439EE" w14:textId="77777777" w:rsidR="00B0154A" w:rsidRPr="005C4ABE" w:rsidRDefault="0025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Мандатный лист заверяется подписью Генерального директора Ассоциации и печатью Ассоциации.</w:t>
      </w:r>
    </w:p>
    <w:p w14:paraId="55FF38D9" w14:textId="77777777" w:rsidR="00B0154A" w:rsidRPr="005C4ABE" w:rsidRDefault="00252317">
      <w:pPr>
        <w:rPr>
          <w:rFonts w:ascii="Times New Roman" w:hAnsi="Times New Roman" w:cs="Times New Roman"/>
          <w:sz w:val="24"/>
          <w:szCs w:val="24"/>
        </w:rPr>
      </w:pPr>
      <w:r w:rsidRPr="005C4ABE">
        <w:br w:type="page"/>
      </w:r>
    </w:p>
    <w:p w14:paraId="3B34D16C" w14:textId="77777777" w:rsidR="00B0154A" w:rsidRPr="005C4ABE" w:rsidRDefault="002523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№3</w:t>
      </w:r>
    </w:p>
    <w:p w14:paraId="7452E7FC" w14:textId="77777777" w:rsidR="00B0154A" w:rsidRPr="005C4ABE" w:rsidRDefault="002523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Журнал выдачи бюллетеней для тайного голосования лицам, </w:t>
      </w:r>
    </w:p>
    <w:p w14:paraId="2B9AA0E4" w14:textId="77777777" w:rsidR="00B0154A" w:rsidRPr="005C4ABE" w:rsidRDefault="002523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присутствующим на Общем собрании Ассоциации</w:t>
      </w:r>
    </w:p>
    <w:p w14:paraId="661B057F" w14:textId="77777777" w:rsidR="00B0154A" w:rsidRPr="005C4ABE" w:rsidRDefault="002523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г. _______________ </w:t>
      </w:r>
    </w:p>
    <w:p w14:paraId="35AEBB98" w14:textId="77777777" w:rsidR="00B0154A" w:rsidRPr="005C4ABE" w:rsidRDefault="00252317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"__" _______ 20__г.</w:t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__</w:t>
      </w:r>
      <w:proofErr w:type="spellStart"/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ч.__мин</w:t>
      </w:r>
      <w:proofErr w:type="spellEnd"/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2693"/>
        <w:gridCol w:w="2409"/>
        <w:gridCol w:w="2268"/>
        <w:gridCol w:w="1278"/>
      </w:tblGrid>
      <w:tr w:rsidR="00B0154A" w:rsidRPr="005C4ABE" w14:paraId="5981F46C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5F83A0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493696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C011CE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Ф.И.О. представителя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77C23D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Количество выданных бюллетеней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34CB2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Подпись</w:t>
            </w:r>
          </w:p>
        </w:tc>
      </w:tr>
      <w:tr w:rsidR="00B0154A" w:rsidRPr="005C4ABE" w14:paraId="25DD4F4F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8AB012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9189DE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62CFA1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C4465B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CBD5FF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3A14D699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3861F7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131986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C6E685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6690A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786DB0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4BEBDF51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79875E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B0E8B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79CBD3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8D5C0F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116F69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18A0B502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E30DE7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992AD6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0D3E5D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1E61D4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9BFF5F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4B2CB913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4CCADE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0F88E1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02FE9A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E0BC6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467CC1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52A495CB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4FA41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C135C0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37F20D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4D9466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42BEF6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F136FF4" w14:textId="77777777" w:rsidR="00B0154A" w:rsidRPr="005C4ABE" w:rsidRDefault="00B015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7BAA9FF" w14:textId="77777777" w:rsidR="00B0154A" w:rsidRPr="005C4ABE" w:rsidRDefault="00252317">
      <w:pPr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Президент Ассоциации                            </w:t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_____________ </w:t>
      </w:r>
    </w:p>
    <w:p w14:paraId="4F188AFB" w14:textId="77777777" w:rsidR="00B0154A" w:rsidRPr="005C4ABE" w:rsidRDefault="00252317">
      <w:pPr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Генеральный директор Ассоциации</w:t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_____________ </w:t>
      </w:r>
    </w:p>
    <w:p w14:paraId="7B989606" w14:textId="77777777" w:rsidR="00B0154A" w:rsidRPr="005C4ABE" w:rsidRDefault="0025231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rPr>
          <w:rFonts w:ascii="Times New Roman" w:hAnsi="Times New Roman" w:cs="Times New Roman"/>
          <w:color w:val="000000"/>
          <w:sz w:val="23"/>
          <w:szCs w:val="23"/>
        </w:rPr>
        <w:t>М.П.</w:t>
      </w:r>
    </w:p>
    <w:p w14:paraId="27C05207" w14:textId="77777777" w:rsidR="00B0154A" w:rsidRPr="005C4ABE" w:rsidRDefault="00252317">
      <w:pPr>
        <w:rPr>
          <w:rFonts w:ascii="Times New Roman" w:hAnsi="Times New Roman" w:cs="Times New Roman"/>
          <w:sz w:val="24"/>
          <w:szCs w:val="24"/>
        </w:rPr>
      </w:pPr>
      <w:r w:rsidRPr="005C4ABE">
        <w:br w:type="page"/>
      </w:r>
    </w:p>
    <w:p w14:paraId="1817951C" w14:textId="77777777" w:rsidR="00B0154A" w:rsidRPr="005C4ABE" w:rsidRDefault="002523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№4</w:t>
      </w:r>
    </w:p>
    <w:p w14:paraId="5BC02059" w14:textId="77777777" w:rsidR="00B0154A" w:rsidRPr="005C4ABE" w:rsidRDefault="002523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бюллетеней для тайного голосования</w:t>
      </w:r>
      <w:r w:rsidRPr="005C4A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за кандидатов на выборные должности</w:t>
      </w:r>
    </w:p>
    <w:p w14:paraId="74A5D39D" w14:textId="77777777" w:rsidR="00B0154A" w:rsidRPr="005C4ABE" w:rsidRDefault="00252317">
      <w:pPr>
        <w:spacing w:before="240" w:after="24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 _______________</w:t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C4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"__" _______ 20__г.</w:t>
      </w: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528"/>
        <w:gridCol w:w="2978"/>
      </w:tblGrid>
      <w:tr w:rsidR="00B0154A" w:rsidRPr="005C4ABE" w14:paraId="7EDBA997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B433B6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08264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Ф.И.О. кандидата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0715C9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</w:t>
            </w:r>
          </w:p>
        </w:tc>
      </w:tr>
      <w:tr w:rsidR="00B0154A" w:rsidRPr="005C4ABE" w14:paraId="45F51ACC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06036F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BEA3A6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98E77B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1DA8A955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11D807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996F2B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4A8A4E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0C8F026B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74D0EE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803D5D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ED8C6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173FE869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5C7838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7CE2C6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148504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785F8CFC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C3C4A9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5C49EF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D14B1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154A" w:rsidRPr="005C4ABE" w14:paraId="461640F6" w14:textId="77777777">
        <w:trPr>
          <w:trHeight w:val="7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B092B7" w14:textId="77777777" w:rsidR="00B0154A" w:rsidRPr="005C4ABE" w:rsidRDefault="0025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C4AB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F93101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D9A184" w14:textId="77777777" w:rsidR="00B0154A" w:rsidRPr="005C4ABE" w:rsidRDefault="00B0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EC6E872" w14:textId="77777777" w:rsidR="00B0154A" w:rsidRPr="005C4ABE" w:rsidRDefault="00B015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FD03768" w14:textId="77777777" w:rsidR="00B0154A" w:rsidRPr="005C4ABE" w:rsidRDefault="00252317">
      <w:pPr>
        <w:pStyle w:val="Default"/>
        <w:ind w:firstLine="709"/>
        <w:jc w:val="both"/>
      </w:pPr>
      <w:r w:rsidRPr="005C4ABE">
        <w:rPr>
          <w:b/>
          <w:bCs/>
        </w:rPr>
        <w:t>Внимание!</w:t>
      </w:r>
    </w:p>
    <w:p w14:paraId="41EA4A07" w14:textId="77777777" w:rsidR="00B0154A" w:rsidRPr="005C4ABE" w:rsidRDefault="00252317">
      <w:pPr>
        <w:pStyle w:val="Default"/>
        <w:ind w:firstLine="709"/>
        <w:jc w:val="both"/>
      </w:pPr>
      <w:r w:rsidRPr="005C4ABE">
        <w:t>При заполнении бюллетеня должен быть выбран только один из трёх вариантов голосования: "за", "против всех кандидатов", "воздержался". При выборе вариантов голосования "против всех кандидатов" или "воздержался" голосующий выражает мнение относительно всего списка.</w:t>
      </w:r>
    </w:p>
    <w:p w14:paraId="5426BFB0" w14:textId="77777777" w:rsidR="00B0154A" w:rsidRPr="005C4ABE" w:rsidRDefault="0025231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sz w:val="24"/>
          <w:szCs w:val="24"/>
        </w:rPr>
        <w:t>При выборе графы "за" голосующий должен поставить любой знак ("+", "˅", и т.п.) напротив фамилии кандидата, за которого он отдаёт свой голос.</w:t>
      </w:r>
    </w:p>
    <w:p w14:paraId="6D94B846" w14:textId="77777777" w:rsidR="00B0154A" w:rsidRPr="005C4ABE" w:rsidRDefault="00B0154A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D6E4080" w14:textId="77777777" w:rsidR="00B0154A" w:rsidRPr="005C4ABE" w:rsidRDefault="00252317">
      <w:pPr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Генеральный директор Ассоциации</w:t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C4ABE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_____________ </w:t>
      </w:r>
    </w:p>
    <w:p w14:paraId="09AD5E12" w14:textId="77777777" w:rsidR="00B0154A" w:rsidRDefault="0025231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4ABE">
        <w:rPr>
          <w:rFonts w:ascii="Times New Roman" w:hAnsi="Times New Roman" w:cs="Times New Roman"/>
          <w:color w:val="000000"/>
          <w:sz w:val="23"/>
          <w:szCs w:val="23"/>
        </w:rPr>
        <w:t>М.П.</w:t>
      </w:r>
    </w:p>
    <w:p w14:paraId="5AFE9DD9" w14:textId="77777777" w:rsidR="00B0154A" w:rsidRDefault="00B0154A">
      <w:pPr>
        <w:spacing w:after="0" w:line="240" w:lineRule="auto"/>
        <w:ind w:firstLine="709"/>
        <w:jc w:val="both"/>
      </w:pPr>
    </w:p>
    <w:p w14:paraId="4F716D94" w14:textId="77777777" w:rsidR="005C4ABE" w:rsidRDefault="005C4ABE">
      <w:pPr>
        <w:spacing w:after="0" w:line="240" w:lineRule="auto"/>
        <w:ind w:firstLine="709"/>
        <w:jc w:val="both"/>
      </w:pPr>
    </w:p>
    <w:p w14:paraId="4D85A613" w14:textId="77777777" w:rsidR="005C4ABE" w:rsidRDefault="005C4ABE">
      <w:pPr>
        <w:spacing w:after="0" w:line="240" w:lineRule="auto"/>
        <w:ind w:firstLine="709"/>
        <w:jc w:val="both"/>
      </w:pPr>
    </w:p>
    <w:p w14:paraId="1B41028B" w14:textId="77777777" w:rsidR="005C4ABE" w:rsidRDefault="005C4ABE">
      <w:pPr>
        <w:spacing w:after="0" w:line="240" w:lineRule="auto"/>
        <w:ind w:firstLine="709"/>
        <w:jc w:val="both"/>
      </w:pPr>
    </w:p>
    <w:p w14:paraId="280B4798" w14:textId="77777777" w:rsidR="005C4ABE" w:rsidRDefault="005C4ABE">
      <w:pPr>
        <w:spacing w:after="0" w:line="240" w:lineRule="auto"/>
        <w:ind w:firstLine="709"/>
        <w:jc w:val="both"/>
      </w:pPr>
    </w:p>
    <w:p w14:paraId="53C6556E" w14:textId="77777777" w:rsidR="005C4ABE" w:rsidRDefault="005C4ABE">
      <w:pPr>
        <w:spacing w:after="0" w:line="240" w:lineRule="auto"/>
        <w:ind w:firstLine="709"/>
        <w:jc w:val="both"/>
      </w:pPr>
    </w:p>
    <w:p w14:paraId="7AC8342D" w14:textId="77777777" w:rsidR="005C4ABE" w:rsidRDefault="005C4ABE">
      <w:pPr>
        <w:spacing w:after="0" w:line="240" w:lineRule="auto"/>
        <w:ind w:firstLine="709"/>
        <w:jc w:val="both"/>
      </w:pPr>
    </w:p>
    <w:p w14:paraId="6D868CAB" w14:textId="77777777" w:rsidR="005C4ABE" w:rsidRDefault="005C4ABE">
      <w:pPr>
        <w:spacing w:after="0" w:line="240" w:lineRule="auto"/>
        <w:ind w:firstLine="709"/>
        <w:jc w:val="both"/>
      </w:pPr>
    </w:p>
    <w:p w14:paraId="5DCF72BB" w14:textId="77777777" w:rsidR="005C4ABE" w:rsidRDefault="005C4ABE">
      <w:pPr>
        <w:spacing w:after="0" w:line="240" w:lineRule="auto"/>
        <w:ind w:firstLine="709"/>
        <w:jc w:val="both"/>
      </w:pPr>
    </w:p>
    <w:p w14:paraId="7A715E73" w14:textId="77777777" w:rsidR="005C4ABE" w:rsidRDefault="005C4ABE">
      <w:pPr>
        <w:spacing w:after="0" w:line="240" w:lineRule="auto"/>
        <w:ind w:firstLine="709"/>
        <w:jc w:val="both"/>
      </w:pPr>
    </w:p>
    <w:p w14:paraId="6A415EE8" w14:textId="77777777" w:rsidR="005C4ABE" w:rsidRDefault="005C4ABE">
      <w:pPr>
        <w:spacing w:after="0" w:line="240" w:lineRule="auto"/>
        <w:ind w:firstLine="709"/>
        <w:jc w:val="both"/>
      </w:pPr>
    </w:p>
    <w:p w14:paraId="68E2D14E" w14:textId="77777777" w:rsidR="005C4ABE" w:rsidRDefault="005C4ABE">
      <w:pPr>
        <w:spacing w:after="0" w:line="240" w:lineRule="auto"/>
        <w:ind w:firstLine="709"/>
        <w:jc w:val="both"/>
      </w:pPr>
    </w:p>
    <w:p w14:paraId="6084942C" w14:textId="77777777" w:rsidR="005C4ABE" w:rsidRDefault="005C4ABE">
      <w:pPr>
        <w:spacing w:after="0" w:line="240" w:lineRule="auto"/>
        <w:ind w:firstLine="709"/>
        <w:jc w:val="both"/>
      </w:pPr>
    </w:p>
    <w:p w14:paraId="593538F8" w14:textId="77777777" w:rsidR="005C4ABE" w:rsidRDefault="005C4ABE">
      <w:pPr>
        <w:spacing w:after="0" w:line="240" w:lineRule="auto"/>
        <w:ind w:firstLine="709"/>
        <w:jc w:val="both"/>
      </w:pPr>
    </w:p>
    <w:p w14:paraId="69D76BE4" w14:textId="77777777" w:rsidR="005C4ABE" w:rsidRDefault="005C4ABE">
      <w:pPr>
        <w:spacing w:after="0" w:line="240" w:lineRule="auto"/>
        <w:ind w:firstLine="709"/>
        <w:jc w:val="both"/>
      </w:pPr>
    </w:p>
    <w:p w14:paraId="0852F5F4" w14:textId="77777777" w:rsidR="005C4ABE" w:rsidRDefault="005C4ABE">
      <w:pPr>
        <w:spacing w:after="0" w:line="240" w:lineRule="auto"/>
        <w:ind w:firstLine="709"/>
        <w:jc w:val="both"/>
      </w:pPr>
    </w:p>
    <w:p w14:paraId="71B2493C" w14:textId="77777777" w:rsidR="005C4ABE" w:rsidRDefault="005C4ABE">
      <w:pPr>
        <w:spacing w:after="0" w:line="240" w:lineRule="auto"/>
        <w:ind w:firstLine="709"/>
        <w:jc w:val="both"/>
      </w:pPr>
    </w:p>
    <w:p w14:paraId="5FB07A75" w14:textId="77777777" w:rsidR="005C4ABE" w:rsidRDefault="005C4ABE">
      <w:pPr>
        <w:spacing w:after="0" w:line="240" w:lineRule="auto"/>
        <w:ind w:firstLine="709"/>
        <w:jc w:val="both"/>
      </w:pPr>
    </w:p>
    <w:p w14:paraId="1056B77E" w14:textId="77777777" w:rsidR="005C4ABE" w:rsidRDefault="005C4ABE">
      <w:pPr>
        <w:spacing w:after="0" w:line="240" w:lineRule="auto"/>
        <w:ind w:firstLine="709"/>
        <w:jc w:val="both"/>
      </w:pPr>
    </w:p>
    <w:p w14:paraId="69CA2035" w14:textId="77777777" w:rsidR="005C4ABE" w:rsidRDefault="005C4ABE">
      <w:pPr>
        <w:spacing w:after="0" w:line="240" w:lineRule="auto"/>
        <w:ind w:firstLine="709"/>
        <w:jc w:val="both"/>
      </w:pPr>
    </w:p>
    <w:p w14:paraId="0A427D61" w14:textId="77777777" w:rsidR="005C4ABE" w:rsidRDefault="005C4ABE">
      <w:pPr>
        <w:spacing w:after="0" w:line="240" w:lineRule="auto"/>
        <w:ind w:firstLine="709"/>
        <w:jc w:val="both"/>
      </w:pPr>
    </w:p>
    <w:p w14:paraId="33D0A9D6" w14:textId="77777777" w:rsidR="005C4ABE" w:rsidRDefault="005C4ABE">
      <w:pPr>
        <w:spacing w:after="0" w:line="240" w:lineRule="auto"/>
        <w:ind w:firstLine="709"/>
        <w:jc w:val="both"/>
      </w:pPr>
    </w:p>
    <w:p w14:paraId="6710480A" w14:textId="77777777" w:rsidR="005C4ABE" w:rsidRDefault="005C4ABE">
      <w:pPr>
        <w:spacing w:after="0" w:line="240" w:lineRule="auto"/>
        <w:ind w:firstLine="709"/>
        <w:jc w:val="both"/>
      </w:pPr>
    </w:p>
    <w:p w14:paraId="76A8848A" w14:textId="77777777" w:rsidR="005C4ABE" w:rsidRDefault="005C4ABE">
      <w:pPr>
        <w:spacing w:after="0" w:line="240" w:lineRule="auto"/>
        <w:ind w:firstLine="709"/>
        <w:jc w:val="both"/>
      </w:pPr>
    </w:p>
    <w:p w14:paraId="39F1AB54" w14:textId="77777777" w:rsidR="005C4ABE" w:rsidRDefault="005C4ABE">
      <w:pPr>
        <w:spacing w:after="0" w:line="240" w:lineRule="auto"/>
        <w:ind w:firstLine="709"/>
        <w:jc w:val="both"/>
      </w:pPr>
    </w:p>
    <w:p w14:paraId="07467F79" w14:textId="77777777" w:rsidR="005C4ABE" w:rsidRDefault="005C4ABE">
      <w:pPr>
        <w:spacing w:after="0" w:line="240" w:lineRule="auto"/>
        <w:ind w:firstLine="709"/>
        <w:jc w:val="both"/>
      </w:pPr>
    </w:p>
    <w:p w14:paraId="36950326" w14:textId="77777777" w:rsidR="005C4ABE" w:rsidRDefault="005C4ABE">
      <w:pPr>
        <w:spacing w:after="0" w:line="240" w:lineRule="auto"/>
        <w:ind w:firstLine="709"/>
        <w:jc w:val="both"/>
      </w:pPr>
    </w:p>
    <w:p w14:paraId="0DA69981" w14:textId="77777777" w:rsidR="005C4ABE" w:rsidRDefault="005C4ABE">
      <w:pPr>
        <w:spacing w:after="0" w:line="240" w:lineRule="auto"/>
        <w:ind w:firstLine="709"/>
        <w:jc w:val="both"/>
      </w:pPr>
    </w:p>
    <w:p w14:paraId="4B5BB564" w14:textId="77777777" w:rsidR="005C4ABE" w:rsidRDefault="005C4ABE">
      <w:pPr>
        <w:spacing w:after="0" w:line="240" w:lineRule="auto"/>
        <w:ind w:firstLine="709"/>
        <w:jc w:val="both"/>
      </w:pPr>
    </w:p>
    <w:p w14:paraId="184A9AC4" w14:textId="77777777" w:rsidR="005C4ABE" w:rsidRDefault="005C4ABE">
      <w:pPr>
        <w:spacing w:after="0" w:line="240" w:lineRule="auto"/>
        <w:ind w:firstLine="709"/>
        <w:jc w:val="both"/>
      </w:pPr>
    </w:p>
    <w:p w14:paraId="4C3511C4" w14:textId="77777777" w:rsidR="00496866" w:rsidRDefault="00496866" w:rsidP="005C4A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48D763" w14:textId="1EEFF785" w:rsidR="005C4ABE" w:rsidRPr="005C4ABE" w:rsidRDefault="005C4ABE" w:rsidP="005C4A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51850492" w14:textId="77777777" w:rsidR="005C4ABE" w:rsidRDefault="005C4ABE" w:rsidP="005C4A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Опросный лист Общего собрания членов Ассоциации</w:t>
      </w:r>
    </w:p>
    <w:p w14:paraId="1E78E3B2" w14:textId="77777777" w:rsidR="005C4ABE" w:rsidRDefault="005C4ABE" w:rsidP="005C4AB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508FD7C" w14:textId="770D3D43" w:rsidR="005C4ABE" w:rsidRPr="005C4ABE" w:rsidRDefault="005C4ABE" w:rsidP="005C4ABE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C4ABE">
        <w:rPr>
          <w:rFonts w:ascii="Times New Roman" w:hAnsi="Times New Roman" w:cs="Times New Roman"/>
          <w:iCs/>
          <w:color w:val="000000"/>
          <w:sz w:val="24"/>
          <w:szCs w:val="24"/>
        </w:rPr>
        <w:t>"__" _______ 20__г.</w:t>
      </w:r>
    </w:p>
    <w:p w14:paraId="1EC3D4AB" w14:textId="77777777" w:rsidR="005C4ABE" w:rsidRPr="005C4ABE" w:rsidRDefault="005C4ABE" w:rsidP="005C4AB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B91A15E" w14:textId="31CCD8C9" w:rsidR="005C4ABE" w:rsidRPr="00B72DD4" w:rsidRDefault="005C4ABE" w:rsidP="005C4ABE">
      <w:pPr>
        <w:numPr>
          <w:ilvl w:val="0"/>
          <w:numId w:val="3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вопроса, вынесенного на голосование</w:t>
      </w:r>
      <w:r w:rsidRPr="00B72DD4">
        <w:rPr>
          <w:rFonts w:ascii="Times New Roman" w:hAnsi="Times New Roman"/>
          <w:b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951"/>
        <w:gridCol w:w="2463"/>
      </w:tblGrid>
      <w:tr w:rsidR="005C4ABE" w:rsidRPr="00B72DD4" w14:paraId="1B87109E" w14:textId="77777777" w:rsidTr="00DB4833">
        <w:tc>
          <w:tcPr>
            <w:tcW w:w="2241" w:type="dxa"/>
          </w:tcPr>
          <w:p w14:paraId="5CE853E3" w14:textId="77777777" w:rsidR="005C4ABE" w:rsidRPr="00B72DD4" w:rsidRDefault="005C4ABE" w:rsidP="00DB4833">
            <w:pPr>
              <w:jc w:val="center"/>
              <w:rPr>
                <w:rFonts w:ascii="Times New Roman" w:eastAsia="Calibri" w:hAnsi="Times New Roman"/>
              </w:rPr>
            </w:pPr>
            <w:r w:rsidRPr="00B72DD4">
              <w:rPr>
                <w:rFonts w:ascii="Times New Roman" w:eastAsia="Calibri" w:hAnsi="Times New Roman"/>
              </w:rPr>
              <w:t>ЗА</w:t>
            </w:r>
          </w:p>
        </w:tc>
        <w:tc>
          <w:tcPr>
            <w:tcW w:w="2951" w:type="dxa"/>
          </w:tcPr>
          <w:p w14:paraId="57E702E8" w14:textId="77777777" w:rsidR="005C4ABE" w:rsidRPr="00B72DD4" w:rsidRDefault="005C4ABE" w:rsidP="00DB4833">
            <w:pPr>
              <w:jc w:val="center"/>
              <w:rPr>
                <w:rFonts w:ascii="Times New Roman" w:eastAsia="Calibri" w:hAnsi="Times New Roman"/>
              </w:rPr>
            </w:pPr>
            <w:r w:rsidRPr="00B72DD4">
              <w:rPr>
                <w:rFonts w:ascii="Times New Roman" w:eastAsia="Calibri" w:hAnsi="Times New Roman"/>
              </w:rPr>
              <w:t>ПРОТИВ</w:t>
            </w:r>
          </w:p>
        </w:tc>
        <w:tc>
          <w:tcPr>
            <w:tcW w:w="2463" w:type="dxa"/>
          </w:tcPr>
          <w:p w14:paraId="54675725" w14:textId="77777777" w:rsidR="005C4ABE" w:rsidRPr="00B72DD4" w:rsidRDefault="005C4ABE" w:rsidP="00DB4833">
            <w:pPr>
              <w:jc w:val="center"/>
              <w:rPr>
                <w:rFonts w:ascii="Times New Roman" w:eastAsia="Calibri" w:hAnsi="Times New Roman"/>
              </w:rPr>
            </w:pPr>
            <w:r w:rsidRPr="00B72DD4">
              <w:rPr>
                <w:rFonts w:ascii="Times New Roman" w:eastAsia="Calibri" w:hAnsi="Times New Roman"/>
              </w:rPr>
              <w:t>ВОЗДЕРЖАЛСЯ</w:t>
            </w:r>
          </w:p>
        </w:tc>
      </w:tr>
      <w:tr w:rsidR="005C4ABE" w:rsidRPr="00B72DD4" w14:paraId="7C9FE7EB" w14:textId="77777777" w:rsidTr="00DB4833">
        <w:tc>
          <w:tcPr>
            <w:tcW w:w="2241" w:type="dxa"/>
          </w:tcPr>
          <w:p w14:paraId="27953FA3" w14:textId="77777777" w:rsidR="005C4ABE" w:rsidRPr="00B72DD4" w:rsidRDefault="005C4ABE" w:rsidP="00DB48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51" w:type="dxa"/>
          </w:tcPr>
          <w:p w14:paraId="23B71992" w14:textId="77777777" w:rsidR="005C4ABE" w:rsidRPr="00B72DD4" w:rsidRDefault="005C4ABE" w:rsidP="00DB48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63" w:type="dxa"/>
          </w:tcPr>
          <w:p w14:paraId="425CC936" w14:textId="77777777" w:rsidR="005C4ABE" w:rsidRPr="00B72DD4" w:rsidRDefault="005C4ABE" w:rsidP="00DB4833">
            <w:pPr>
              <w:rPr>
                <w:rFonts w:ascii="Times New Roman" w:eastAsia="Calibri" w:hAnsi="Times New Roman"/>
              </w:rPr>
            </w:pPr>
          </w:p>
        </w:tc>
      </w:tr>
    </w:tbl>
    <w:p w14:paraId="1FB99136" w14:textId="77777777" w:rsidR="00F76454" w:rsidRDefault="00F76454" w:rsidP="00F76454">
      <w:pPr>
        <w:shd w:val="clear" w:color="auto" w:fill="FFFFFF"/>
        <w:suppressAutoHyphens w:val="0"/>
        <w:spacing w:after="0"/>
        <w:jc w:val="both"/>
        <w:rPr>
          <w:rFonts w:ascii="Times New Roman" w:hAnsi="Times New Roman"/>
          <w:b/>
        </w:rPr>
      </w:pPr>
    </w:p>
    <w:p w14:paraId="06526E21" w14:textId="77777777" w:rsidR="005C4ABE" w:rsidRPr="00B72DD4" w:rsidRDefault="005C4ABE" w:rsidP="005C4ABE">
      <w:pPr>
        <w:numPr>
          <w:ilvl w:val="0"/>
          <w:numId w:val="3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вопроса, вынесенного на голосование</w:t>
      </w:r>
      <w:r w:rsidRPr="00B72DD4">
        <w:rPr>
          <w:rFonts w:ascii="Times New Roman" w:hAnsi="Times New Roman"/>
          <w:b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951"/>
        <w:gridCol w:w="2463"/>
      </w:tblGrid>
      <w:tr w:rsidR="005C4ABE" w:rsidRPr="00B72DD4" w14:paraId="1178577A" w14:textId="77777777" w:rsidTr="00DB4833">
        <w:tc>
          <w:tcPr>
            <w:tcW w:w="2241" w:type="dxa"/>
          </w:tcPr>
          <w:p w14:paraId="615030F2" w14:textId="77777777" w:rsidR="005C4ABE" w:rsidRPr="00B72DD4" w:rsidRDefault="005C4ABE" w:rsidP="00DB4833">
            <w:pPr>
              <w:jc w:val="center"/>
              <w:rPr>
                <w:rFonts w:ascii="Times New Roman" w:eastAsia="Calibri" w:hAnsi="Times New Roman"/>
              </w:rPr>
            </w:pPr>
            <w:r w:rsidRPr="00B72DD4">
              <w:rPr>
                <w:rFonts w:ascii="Times New Roman" w:eastAsia="Calibri" w:hAnsi="Times New Roman"/>
              </w:rPr>
              <w:t>ЗА</w:t>
            </w:r>
          </w:p>
        </w:tc>
        <w:tc>
          <w:tcPr>
            <w:tcW w:w="2951" w:type="dxa"/>
          </w:tcPr>
          <w:p w14:paraId="5C72AC8C" w14:textId="77777777" w:rsidR="005C4ABE" w:rsidRPr="00B72DD4" w:rsidRDefault="005C4ABE" w:rsidP="00DB4833">
            <w:pPr>
              <w:jc w:val="center"/>
              <w:rPr>
                <w:rFonts w:ascii="Times New Roman" w:eastAsia="Calibri" w:hAnsi="Times New Roman"/>
              </w:rPr>
            </w:pPr>
            <w:r w:rsidRPr="00B72DD4">
              <w:rPr>
                <w:rFonts w:ascii="Times New Roman" w:eastAsia="Calibri" w:hAnsi="Times New Roman"/>
              </w:rPr>
              <w:t>ПРОТИВ</w:t>
            </w:r>
          </w:p>
        </w:tc>
        <w:tc>
          <w:tcPr>
            <w:tcW w:w="2463" w:type="dxa"/>
          </w:tcPr>
          <w:p w14:paraId="365261A2" w14:textId="77777777" w:rsidR="005C4ABE" w:rsidRPr="00B72DD4" w:rsidRDefault="005C4ABE" w:rsidP="00DB4833">
            <w:pPr>
              <w:jc w:val="center"/>
              <w:rPr>
                <w:rFonts w:ascii="Times New Roman" w:eastAsia="Calibri" w:hAnsi="Times New Roman"/>
              </w:rPr>
            </w:pPr>
            <w:r w:rsidRPr="00B72DD4">
              <w:rPr>
                <w:rFonts w:ascii="Times New Roman" w:eastAsia="Calibri" w:hAnsi="Times New Roman"/>
              </w:rPr>
              <w:t>ВОЗДЕРЖАЛСЯ</w:t>
            </w:r>
          </w:p>
        </w:tc>
      </w:tr>
      <w:tr w:rsidR="005C4ABE" w:rsidRPr="00B72DD4" w14:paraId="51C52F93" w14:textId="77777777" w:rsidTr="00DB4833">
        <w:tc>
          <w:tcPr>
            <w:tcW w:w="2241" w:type="dxa"/>
          </w:tcPr>
          <w:p w14:paraId="50C08BB5" w14:textId="77777777" w:rsidR="005C4ABE" w:rsidRPr="00B72DD4" w:rsidRDefault="005C4ABE" w:rsidP="00DB48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51" w:type="dxa"/>
          </w:tcPr>
          <w:p w14:paraId="05BC74ED" w14:textId="77777777" w:rsidR="005C4ABE" w:rsidRPr="00B72DD4" w:rsidRDefault="005C4ABE" w:rsidP="00DB48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63" w:type="dxa"/>
          </w:tcPr>
          <w:p w14:paraId="29DE573B" w14:textId="77777777" w:rsidR="005C4ABE" w:rsidRPr="00B72DD4" w:rsidRDefault="005C4ABE" w:rsidP="00DB4833">
            <w:pPr>
              <w:rPr>
                <w:rFonts w:ascii="Times New Roman" w:eastAsia="Calibri" w:hAnsi="Times New Roman"/>
              </w:rPr>
            </w:pPr>
          </w:p>
        </w:tc>
      </w:tr>
    </w:tbl>
    <w:p w14:paraId="6F580B62" w14:textId="77777777" w:rsidR="00F76454" w:rsidRDefault="00F76454" w:rsidP="00F76454">
      <w:pPr>
        <w:shd w:val="clear" w:color="auto" w:fill="FFFFFF"/>
        <w:suppressAutoHyphens w:val="0"/>
        <w:spacing w:after="0"/>
        <w:jc w:val="both"/>
        <w:rPr>
          <w:rFonts w:ascii="Times New Roman" w:hAnsi="Times New Roman"/>
          <w:b/>
        </w:rPr>
      </w:pPr>
    </w:p>
    <w:p w14:paraId="7574F90F" w14:textId="77777777" w:rsidR="005C4ABE" w:rsidRPr="00B72DD4" w:rsidRDefault="005C4ABE" w:rsidP="005C4ABE">
      <w:pPr>
        <w:numPr>
          <w:ilvl w:val="0"/>
          <w:numId w:val="3"/>
        </w:numPr>
        <w:shd w:val="clear" w:color="auto" w:fill="FFFFFF"/>
        <w:suppressAutoHyphens w:val="0"/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вопроса, вынесенного на голосование</w:t>
      </w:r>
      <w:r w:rsidRPr="00B72DD4">
        <w:rPr>
          <w:rFonts w:ascii="Times New Roman" w:hAnsi="Times New Roman"/>
          <w:b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951"/>
        <w:gridCol w:w="2463"/>
      </w:tblGrid>
      <w:tr w:rsidR="005C4ABE" w:rsidRPr="00B72DD4" w14:paraId="5A94EE33" w14:textId="77777777" w:rsidTr="00DB4833">
        <w:tc>
          <w:tcPr>
            <w:tcW w:w="2241" w:type="dxa"/>
          </w:tcPr>
          <w:p w14:paraId="17546250" w14:textId="77777777" w:rsidR="005C4ABE" w:rsidRPr="00B72DD4" w:rsidRDefault="005C4ABE" w:rsidP="00DB4833">
            <w:pPr>
              <w:jc w:val="center"/>
              <w:rPr>
                <w:rFonts w:ascii="Times New Roman" w:eastAsia="Calibri" w:hAnsi="Times New Roman"/>
              </w:rPr>
            </w:pPr>
            <w:r w:rsidRPr="00B72DD4">
              <w:rPr>
                <w:rFonts w:ascii="Times New Roman" w:eastAsia="Calibri" w:hAnsi="Times New Roman"/>
              </w:rPr>
              <w:t>ЗА</w:t>
            </w:r>
          </w:p>
        </w:tc>
        <w:tc>
          <w:tcPr>
            <w:tcW w:w="2951" w:type="dxa"/>
          </w:tcPr>
          <w:p w14:paraId="1B4C5794" w14:textId="77777777" w:rsidR="005C4ABE" w:rsidRPr="00B72DD4" w:rsidRDefault="005C4ABE" w:rsidP="00DB4833">
            <w:pPr>
              <w:jc w:val="center"/>
              <w:rPr>
                <w:rFonts w:ascii="Times New Roman" w:eastAsia="Calibri" w:hAnsi="Times New Roman"/>
              </w:rPr>
            </w:pPr>
            <w:r w:rsidRPr="00B72DD4">
              <w:rPr>
                <w:rFonts w:ascii="Times New Roman" w:eastAsia="Calibri" w:hAnsi="Times New Roman"/>
              </w:rPr>
              <w:t>ПРОТИВ</w:t>
            </w:r>
          </w:p>
        </w:tc>
        <w:tc>
          <w:tcPr>
            <w:tcW w:w="2463" w:type="dxa"/>
          </w:tcPr>
          <w:p w14:paraId="5AC88B4D" w14:textId="77777777" w:rsidR="005C4ABE" w:rsidRPr="00B72DD4" w:rsidRDefault="005C4ABE" w:rsidP="00DB4833">
            <w:pPr>
              <w:jc w:val="center"/>
              <w:rPr>
                <w:rFonts w:ascii="Times New Roman" w:eastAsia="Calibri" w:hAnsi="Times New Roman"/>
              </w:rPr>
            </w:pPr>
            <w:r w:rsidRPr="00B72DD4">
              <w:rPr>
                <w:rFonts w:ascii="Times New Roman" w:eastAsia="Calibri" w:hAnsi="Times New Roman"/>
              </w:rPr>
              <w:t>ВОЗДЕРЖАЛСЯ</w:t>
            </w:r>
          </w:p>
        </w:tc>
      </w:tr>
      <w:tr w:rsidR="005C4ABE" w:rsidRPr="00B72DD4" w14:paraId="2CA30A99" w14:textId="77777777" w:rsidTr="00DB4833">
        <w:tc>
          <w:tcPr>
            <w:tcW w:w="2241" w:type="dxa"/>
          </w:tcPr>
          <w:p w14:paraId="1E830394" w14:textId="77777777" w:rsidR="005C4ABE" w:rsidRPr="00B72DD4" w:rsidRDefault="005C4ABE" w:rsidP="00DB48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51" w:type="dxa"/>
          </w:tcPr>
          <w:p w14:paraId="232D1192" w14:textId="77777777" w:rsidR="005C4ABE" w:rsidRPr="00B72DD4" w:rsidRDefault="005C4ABE" w:rsidP="00DB483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63" w:type="dxa"/>
          </w:tcPr>
          <w:p w14:paraId="1307C87C" w14:textId="77777777" w:rsidR="005C4ABE" w:rsidRPr="00B72DD4" w:rsidRDefault="005C4ABE" w:rsidP="00DB4833">
            <w:pPr>
              <w:rPr>
                <w:rFonts w:ascii="Times New Roman" w:eastAsia="Calibri" w:hAnsi="Times New Roman"/>
              </w:rPr>
            </w:pPr>
          </w:p>
        </w:tc>
      </w:tr>
    </w:tbl>
    <w:p w14:paraId="3A91DE2D" w14:textId="77777777" w:rsidR="00F76454" w:rsidRDefault="00F76454" w:rsidP="005C4ABE">
      <w:pPr>
        <w:pStyle w:val="Default"/>
        <w:ind w:firstLine="709"/>
        <w:jc w:val="both"/>
        <w:rPr>
          <w:b/>
          <w:bCs/>
        </w:rPr>
      </w:pPr>
    </w:p>
    <w:p w14:paraId="34187483" w14:textId="77777777" w:rsidR="005C4ABE" w:rsidRPr="005C4ABE" w:rsidRDefault="005C4ABE" w:rsidP="005C4ABE">
      <w:pPr>
        <w:pStyle w:val="Default"/>
        <w:ind w:firstLine="709"/>
        <w:jc w:val="both"/>
      </w:pPr>
      <w:r w:rsidRPr="005C4ABE">
        <w:rPr>
          <w:b/>
          <w:bCs/>
        </w:rPr>
        <w:t>Внимание!</w:t>
      </w:r>
    </w:p>
    <w:p w14:paraId="48D512B4" w14:textId="74DB4E4C" w:rsidR="005C4ABE" w:rsidRPr="005C4ABE" w:rsidRDefault="005C4ABE" w:rsidP="00F76454">
      <w:pPr>
        <w:pStyle w:val="Default"/>
        <w:ind w:firstLine="709"/>
        <w:jc w:val="both"/>
        <w:rPr>
          <w:b/>
          <w:bCs/>
        </w:rPr>
      </w:pPr>
      <w:r w:rsidRPr="005C4ABE">
        <w:t xml:space="preserve">При заполнении </w:t>
      </w:r>
      <w:r w:rsidR="00F76454">
        <w:t>опросного листа</w:t>
      </w:r>
      <w:r w:rsidRPr="005C4ABE">
        <w:t xml:space="preserve"> должен быть выбран только один из трёх вариа</w:t>
      </w:r>
      <w:r w:rsidR="00F76454">
        <w:t>нтов голосования: "за", "против" или "воздержался".</w:t>
      </w:r>
    </w:p>
    <w:p w14:paraId="313B51FE" w14:textId="77777777" w:rsidR="005C4ABE" w:rsidRPr="005C4ABE" w:rsidRDefault="005C4ABE" w:rsidP="005C4ABE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E0D1961" w14:textId="4CC1503E" w:rsidR="005C1CD5" w:rsidRPr="005C1CD5" w:rsidRDefault="005C1CD5" w:rsidP="005C1CD5">
      <w:pPr>
        <w:pStyle w:val="Default"/>
        <w:jc w:val="both"/>
      </w:pPr>
      <w:r w:rsidRPr="005C1CD5">
        <w:t>Руководитель организации</w:t>
      </w:r>
      <w:proofErr w:type="gramStart"/>
      <w:r w:rsidRPr="005C1CD5">
        <w:t xml:space="preserve"> </w:t>
      </w:r>
      <w:r>
        <w:t xml:space="preserve">                 </w:t>
      </w:r>
      <w:r w:rsidRPr="005C1CD5">
        <w:t>___________________</w:t>
      </w:r>
      <w:r>
        <w:t xml:space="preserve">       </w:t>
      </w:r>
      <w:r w:rsidRPr="005C1CD5">
        <w:t xml:space="preserve"> (___________________)</w:t>
      </w:r>
      <w:proofErr w:type="gramEnd"/>
    </w:p>
    <w:p w14:paraId="01201817" w14:textId="77777777" w:rsidR="005C4ABE" w:rsidRDefault="005C4ABE">
      <w:pPr>
        <w:spacing w:after="0" w:line="240" w:lineRule="auto"/>
        <w:ind w:firstLine="709"/>
        <w:jc w:val="both"/>
      </w:pPr>
    </w:p>
    <w:sectPr w:rsidR="005C4ABE" w:rsidSect="0050400E">
      <w:footerReference w:type="default" r:id="rId10"/>
      <w:pgSz w:w="11906" w:h="16838"/>
      <w:pgMar w:top="851" w:right="851" w:bottom="85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0EC64" w14:textId="77777777" w:rsidR="008E56D0" w:rsidRDefault="008E56D0">
      <w:pPr>
        <w:spacing w:after="0" w:line="240" w:lineRule="auto"/>
      </w:pPr>
      <w:r>
        <w:separator/>
      </w:r>
    </w:p>
  </w:endnote>
  <w:endnote w:type="continuationSeparator" w:id="0">
    <w:p w14:paraId="2C4F1957" w14:textId="77777777" w:rsidR="008E56D0" w:rsidRDefault="008E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B1B3E" w14:textId="77777777" w:rsidR="006F199C" w:rsidRDefault="006F199C">
    <w:pPr>
      <w:pStyle w:val="ae"/>
      <w:jc w:val="center"/>
      <w:rPr>
        <w:rFonts w:ascii="Times New Roman" w:hAnsi="Times New Roman" w:cs="Times New Roman"/>
      </w:rPr>
    </w:pPr>
    <w:r>
      <w:fldChar w:fldCharType="begin"/>
    </w:r>
    <w:r>
      <w:instrText>PAGE</w:instrText>
    </w:r>
    <w:r>
      <w:fldChar w:fldCharType="separate"/>
    </w:r>
    <w:r w:rsidR="00622A11">
      <w:rPr>
        <w:noProof/>
      </w:rPr>
      <w:t>10</w:t>
    </w:r>
    <w:r>
      <w:fldChar w:fldCharType="end"/>
    </w:r>
  </w:p>
  <w:p w14:paraId="5C20BB8A" w14:textId="77777777" w:rsidR="006F199C" w:rsidRDefault="006F19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591D1" w14:textId="77777777" w:rsidR="008E56D0" w:rsidRDefault="008E56D0">
      <w:pPr>
        <w:spacing w:after="0" w:line="240" w:lineRule="auto"/>
      </w:pPr>
      <w:r>
        <w:separator/>
      </w:r>
    </w:p>
  </w:footnote>
  <w:footnote w:type="continuationSeparator" w:id="0">
    <w:p w14:paraId="07A902F2" w14:textId="77777777" w:rsidR="008E56D0" w:rsidRDefault="008E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0B2B"/>
    <w:multiLevelType w:val="hybridMultilevel"/>
    <w:tmpl w:val="CD14F8A0"/>
    <w:lvl w:ilvl="0" w:tplc="FA1CC8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8B6636"/>
    <w:multiLevelType w:val="multilevel"/>
    <w:tmpl w:val="CA9C52A4"/>
    <w:lvl w:ilvl="0">
      <w:start w:val="1"/>
      <w:numFmt w:val="decimal"/>
      <w:lvlText w:val="%1)"/>
      <w:lvlJc w:val="left"/>
      <w:pPr>
        <w:ind w:left="118" w:hanging="305"/>
      </w:pPr>
      <w:rPr>
        <w:w w:val="100"/>
        <w:sz w:val="24"/>
        <w:szCs w:val="28"/>
      </w:rPr>
    </w:lvl>
    <w:lvl w:ilvl="1">
      <w:start w:val="1"/>
      <w:numFmt w:val="bullet"/>
      <w:lvlText w:val=""/>
      <w:lvlJc w:val="left"/>
      <w:pPr>
        <w:ind w:left="1038" w:hanging="30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57" w:hanging="30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75" w:hanging="30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4" w:hanging="30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13" w:hanging="30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31" w:hanging="30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50" w:hanging="30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69" w:hanging="305"/>
      </w:pPr>
      <w:rPr>
        <w:rFonts w:ascii="Symbol" w:hAnsi="Symbol" w:cs="Symbol" w:hint="default"/>
      </w:rPr>
    </w:lvl>
  </w:abstractNum>
  <w:abstractNum w:abstractNumId="2">
    <w:nsid w:val="65E2546C"/>
    <w:multiLevelType w:val="multilevel"/>
    <w:tmpl w:val="D93AFF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4A"/>
    <w:rsid w:val="00024037"/>
    <w:rsid w:val="000248CF"/>
    <w:rsid w:val="0009200E"/>
    <w:rsid w:val="00111774"/>
    <w:rsid w:val="0012776E"/>
    <w:rsid w:val="001B0EB5"/>
    <w:rsid w:val="001B1CFA"/>
    <w:rsid w:val="00220EA2"/>
    <w:rsid w:val="002367D9"/>
    <w:rsid w:val="00247E6A"/>
    <w:rsid w:val="00252317"/>
    <w:rsid w:val="00262CE8"/>
    <w:rsid w:val="00272C9E"/>
    <w:rsid w:val="002C325B"/>
    <w:rsid w:val="002E7E31"/>
    <w:rsid w:val="0037109A"/>
    <w:rsid w:val="00372651"/>
    <w:rsid w:val="00383B36"/>
    <w:rsid w:val="00454C6F"/>
    <w:rsid w:val="00496866"/>
    <w:rsid w:val="004B3290"/>
    <w:rsid w:val="0050400E"/>
    <w:rsid w:val="00517796"/>
    <w:rsid w:val="005A7459"/>
    <w:rsid w:val="005C1CD5"/>
    <w:rsid w:val="005C4ABE"/>
    <w:rsid w:val="005E7082"/>
    <w:rsid w:val="00622A11"/>
    <w:rsid w:val="0067542D"/>
    <w:rsid w:val="00695588"/>
    <w:rsid w:val="006F199C"/>
    <w:rsid w:val="006F7959"/>
    <w:rsid w:val="007754CF"/>
    <w:rsid w:val="00780B07"/>
    <w:rsid w:val="007E5A90"/>
    <w:rsid w:val="007E7577"/>
    <w:rsid w:val="008541CF"/>
    <w:rsid w:val="00873072"/>
    <w:rsid w:val="008E56D0"/>
    <w:rsid w:val="009327D0"/>
    <w:rsid w:val="00940684"/>
    <w:rsid w:val="00A259CB"/>
    <w:rsid w:val="00A666A0"/>
    <w:rsid w:val="00A87CE4"/>
    <w:rsid w:val="00AD1ADA"/>
    <w:rsid w:val="00B0154A"/>
    <w:rsid w:val="00B15ECA"/>
    <w:rsid w:val="00CA7867"/>
    <w:rsid w:val="00CF703F"/>
    <w:rsid w:val="00D02B19"/>
    <w:rsid w:val="00D23549"/>
    <w:rsid w:val="00D85EB9"/>
    <w:rsid w:val="00D90857"/>
    <w:rsid w:val="00D95107"/>
    <w:rsid w:val="00DB6799"/>
    <w:rsid w:val="00DB70DC"/>
    <w:rsid w:val="00E3271B"/>
    <w:rsid w:val="00ED0DB5"/>
    <w:rsid w:val="00F21C31"/>
    <w:rsid w:val="00F76454"/>
    <w:rsid w:val="00F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68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D0"/>
    <w:pPr>
      <w:suppressAutoHyphens/>
      <w:spacing w:after="200"/>
    </w:pPr>
  </w:style>
  <w:style w:type="paragraph" w:styleId="2">
    <w:name w:val="heading 2"/>
    <w:basedOn w:val="a"/>
    <w:next w:val="a"/>
    <w:link w:val="20"/>
    <w:unhideWhenUsed/>
    <w:qFormat/>
    <w:rsid w:val="005C4ABE"/>
    <w:pPr>
      <w:keepNext/>
      <w:suppressAutoHyphens w:val="0"/>
      <w:spacing w:before="240" w:after="60" w:line="360" w:lineRule="atLeast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EC004F"/>
  </w:style>
  <w:style w:type="character" w:customStyle="1" w:styleId="a4">
    <w:name w:val="Нижний колонтитул Знак"/>
    <w:basedOn w:val="a0"/>
    <w:uiPriority w:val="99"/>
    <w:rsid w:val="00EC004F"/>
  </w:style>
  <w:style w:type="character" w:customStyle="1" w:styleId="a5">
    <w:name w:val="Текст сноски Знак"/>
    <w:basedOn w:val="a0"/>
    <w:uiPriority w:val="99"/>
    <w:semiHidden/>
    <w:rsid w:val="00E615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15AC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rsid w:val="00891E27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basedOn w:val="a0"/>
    <w:uiPriority w:val="1"/>
    <w:rsid w:val="00FD3DE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  <w:w w:val="100"/>
      <w:sz w:val="24"/>
      <w:szCs w:val="28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rsid w:val="00FD3DE7"/>
    <w:pPr>
      <w:widowControl w:val="0"/>
      <w:spacing w:after="0" w:line="240" w:lineRule="auto"/>
      <w:ind w:left="118" w:firstLine="70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List"/>
    <w:basedOn w:val="aa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customStyle="1" w:styleId="Default">
    <w:name w:val="Default"/>
    <w:rsid w:val="00D46896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header"/>
    <w:basedOn w:val="a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rsid w:val="00E615AC"/>
    <w:pPr>
      <w:spacing w:after="0" w:line="240" w:lineRule="auto"/>
    </w:pPr>
    <w:rPr>
      <w:sz w:val="20"/>
      <w:szCs w:val="20"/>
    </w:rPr>
  </w:style>
  <w:style w:type="paragraph" w:styleId="af0">
    <w:name w:val="List Paragraph"/>
    <w:basedOn w:val="a"/>
    <w:uiPriority w:val="1"/>
    <w:qFormat/>
    <w:rsid w:val="000953D1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rsid w:val="00891E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E246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8054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0248CF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20">
    <w:name w:val="Заголовок 2 Знак"/>
    <w:basedOn w:val="a0"/>
    <w:link w:val="2"/>
    <w:rsid w:val="005C4A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D0"/>
    <w:pPr>
      <w:suppressAutoHyphens/>
      <w:spacing w:after="200"/>
    </w:pPr>
  </w:style>
  <w:style w:type="paragraph" w:styleId="2">
    <w:name w:val="heading 2"/>
    <w:basedOn w:val="a"/>
    <w:next w:val="a"/>
    <w:link w:val="20"/>
    <w:unhideWhenUsed/>
    <w:qFormat/>
    <w:rsid w:val="005C4ABE"/>
    <w:pPr>
      <w:keepNext/>
      <w:suppressAutoHyphens w:val="0"/>
      <w:spacing w:before="240" w:after="60" w:line="360" w:lineRule="atLeast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EC004F"/>
  </w:style>
  <w:style w:type="character" w:customStyle="1" w:styleId="a4">
    <w:name w:val="Нижний колонтитул Знак"/>
    <w:basedOn w:val="a0"/>
    <w:uiPriority w:val="99"/>
    <w:rsid w:val="00EC004F"/>
  </w:style>
  <w:style w:type="character" w:customStyle="1" w:styleId="a5">
    <w:name w:val="Текст сноски Знак"/>
    <w:basedOn w:val="a0"/>
    <w:uiPriority w:val="99"/>
    <w:semiHidden/>
    <w:rsid w:val="00E615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15AC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rsid w:val="00891E27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basedOn w:val="a0"/>
    <w:uiPriority w:val="1"/>
    <w:rsid w:val="00FD3DE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  <w:w w:val="100"/>
      <w:sz w:val="24"/>
      <w:szCs w:val="28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rsid w:val="00FD3DE7"/>
    <w:pPr>
      <w:widowControl w:val="0"/>
      <w:spacing w:after="0" w:line="240" w:lineRule="auto"/>
      <w:ind w:left="118" w:firstLine="70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List"/>
    <w:basedOn w:val="aa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customStyle="1" w:styleId="Default">
    <w:name w:val="Default"/>
    <w:rsid w:val="00D46896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header"/>
    <w:basedOn w:val="a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rsid w:val="00E615AC"/>
    <w:pPr>
      <w:spacing w:after="0" w:line="240" w:lineRule="auto"/>
    </w:pPr>
    <w:rPr>
      <w:sz w:val="20"/>
      <w:szCs w:val="20"/>
    </w:rPr>
  </w:style>
  <w:style w:type="paragraph" w:styleId="af0">
    <w:name w:val="List Paragraph"/>
    <w:basedOn w:val="a"/>
    <w:uiPriority w:val="1"/>
    <w:qFormat/>
    <w:rsid w:val="000953D1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rsid w:val="00891E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E246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8054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0248CF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20">
    <w:name w:val="Заголовок 2 Знак"/>
    <w:basedOn w:val="a0"/>
    <w:link w:val="2"/>
    <w:rsid w:val="005C4A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817E-6241-4FCD-A208-8FC856D2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EAU</cp:lastModifiedBy>
  <cp:revision>12</cp:revision>
  <cp:lastPrinted>2017-08-01T07:46:00Z</cp:lastPrinted>
  <dcterms:created xsi:type="dcterms:W3CDTF">2020-07-21T14:07:00Z</dcterms:created>
  <dcterms:modified xsi:type="dcterms:W3CDTF">2020-07-30T11:11:00Z</dcterms:modified>
  <dc:language>ru-RU</dc:language>
</cp:coreProperties>
</file>